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sz w:val="24"/>
        </w:rPr>
      </w:pPr>
      <w:r>
        <w:rPr>
          <w:rFonts w:hint="eastAsia"/>
          <w:b/>
          <w:bCs/>
          <w:sz w:val="28"/>
          <w:szCs w:val="28"/>
        </w:rPr>
        <w:t>教学创新大赛校级决赛结果</w:t>
      </w:r>
    </w:p>
    <w:p/>
    <w:tbl>
      <w:tblPr>
        <w:tblStyle w:val="2"/>
        <w:tblW w:w="8413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714"/>
        <w:gridCol w:w="1316"/>
        <w:gridCol w:w="2367"/>
        <w:gridCol w:w="2519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right"/>
        </w:trPr>
        <w:tc>
          <w:tcPr>
            <w:tcW w:w="545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67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课程</w:t>
            </w:r>
          </w:p>
        </w:tc>
        <w:tc>
          <w:tcPr>
            <w:tcW w:w="251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获奖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等级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正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高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组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钟毅</w:t>
            </w:r>
          </w:p>
        </w:tc>
        <w:tc>
          <w:tcPr>
            <w:tcW w:w="2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高级英语</w:t>
            </w:r>
          </w:p>
        </w:tc>
        <w:tc>
          <w:tcPr>
            <w:tcW w:w="2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翻译学院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董曼霞</w:t>
            </w:r>
          </w:p>
        </w:tc>
        <w:tc>
          <w:tcPr>
            <w:tcW w:w="2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高级商务英语</w:t>
            </w:r>
          </w:p>
        </w:tc>
        <w:tc>
          <w:tcPr>
            <w:tcW w:w="2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商务英语学院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1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许劲</w:t>
            </w:r>
          </w:p>
        </w:tc>
        <w:tc>
          <w:tcPr>
            <w:tcW w:w="2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宏观经济学（双语）</w:t>
            </w:r>
          </w:p>
        </w:tc>
        <w:tc>
          <w:tcPr>
            <w:tcW w:w="2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国际金融与贸易学院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71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赵奂</w:t>
            </w:r>
          </w:p>
        </w:tc>
        <w:tc>
          <w:tcPr>
            <w:tcW w:w="2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英语语音与口语</w:t>
            </w:r>
          </w:p>
        </w:tc>
        <w:tc>
          <w:tcPr>
            <w:tcW w:w="2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英语学院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1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童峰</w:t>
            </w:r>
          </w:p>
        </w:tc>
        <w:tc>
          <w:tcPr>
            <w:tcW w:w="2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社会研究方法</w:t>
            </w:r>
          </w:p>
        </w:tc>
        <w:tc>
          <w:tcPr>
            <w:tcW w:w="2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国际法学与社会学院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副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高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组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袁振华</w:t>
            </w:r>
          </w:p>
        </w:tc>
        <w:tc>
          <w:tcPr>
            <w:tcW w:w="2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法律英语听说</w:t>
            </w:r>
          </w:p>
        </w:tc>
        <w:tc>
          <w:tcPr>
            <w:tcW w:w="2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国际法学与社会学院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71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李希希</w:t>
            </w:r>
          </w:p>
        </w:tc>
        <w:tc>
          <w:tcPr>
            <w:tcW w:w="2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交替传译</w:t>
            </w:r>
          </w:p>
        </w:tc>
        <w:tc>
          <w:tcPr>
            <w:tcW w:w="2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翻译学院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71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董竞飞</w:t>
            </w:r>
          </w:p>
        </w:tc>
        <w:tc>
          <w:tcPr>
            <w:tcW w:w="2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社会调查研究方法</w:t>
            </w:r>
          </w:p>
        </w:tc>
        <w:tc>
          <w:tcPr>
            <w:tcW w:w="2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国际金融与贸易学院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71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黄蜜</w:t>
            </w:r>
          </w:p>
        </w:tc>
        <w:tc>
          <w:tcPr>
            <w:tcW w:w="2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用户行为研究</w:t>
            </w:r>
          </w:p>
        </w:tc>
        <w:tc>
          <w:tcPr>
            <w:tcW w:w="2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新闻传播学院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71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樊秋涛</w:t>
            </w:r>
          </w:p>
        </w:tc>
        <w:tc>
          <w:tcPr>
            <w:tcW w:w="2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综合商务英语</w:t>
            </w:r>
          </w:p>
        </w:tc>
        <w:tc>
          <w:tcPr>
            <w:tcW w:w="2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商务英语学院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1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张国玺</w:t>
            </w:r>
          </w:p>
        </w:tc>
        <w:tc>
          <w:tcPr>
            <w:tcW w:w="2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英语报刊阅读</w:t>
            </w:r>
          </w:p>
        </w:tc>
        <w:tc>
          <w:tcPr>
            <w:tcW w:w="2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国际关系学院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郭娜</w:t>
            </w:r>
          </w:p>
        </w:tc>
        <w:tc>
          <w:tcPr>
            <w:tcW w:w="2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日语视听说</w:t>
            </w:r>
          </w:p>
        </w:tc>
        <w:tc>
          <w:tcPr>
            <w:tcW w:w="2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日语学院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1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蒋展</w:t>
            </w:r>
          </w:p>
        </w:tc>
        <w:tc>
          <w:tcPr>
            <w:tcW w:w="2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英文经典选读</w:t>
            </w:r>
          </w:p>
        </w:tc>
        <w:tc>
          <w:tcPr>
            <w:tcW w:w="2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英语学院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中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级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及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以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下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组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甘姝姝</w:t>
            </w:r>
          </w:p>
        </w:tc>
        <w:tc>
          <w:tcPr>
            <w:tcW w:w="2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商务英语口语</w:t>
            </w:r>
          </w:p>
        </w:tc>
        <w:tc>
          <w:tcPr>
            <w:tcW w:w="2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商务英语学院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1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吴霞</w:t>
            </w:r>
          </w:p>
        </w:tc>
        <w:tc>
          <w:tcPr>
            <w:tcW w:w="2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会计学基础</w:t>
            </w:r>
          </w:p>
        </w:tc>
        <w:tc>
          <w:tcPr>
            <w:tcW w:w="2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国际工商管理学院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71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张萌</w:t>
            </w:r>
          </w:p>
        </w:tc>
        <w:tc>
          <w:tcPr>
            <w:tcW w:w="2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英语公共演讲</w:t>
            </w:r>
          </w:p>
        </w:tc>
        <w:tc>
          <w:tcPr>
            <w:tcW w:w="2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英语学院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right"/>
        </w:trPr>
        <w:tc>
          <w:tcPr>
            <w:tcW w:w="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71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刁阳碧</w:t>
            </w:r>
          </w:p>
        </w:tc>
        <w:tc>
          <w:tcPr>
            <w:tcW w:w="2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听说</w:t>
            </w:r>
          </w:p>
        </w:tc>
        <w:tc>
          <w:tcPr>
            <w:tcW w:w="251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语言智能学院</w:t>
            </w:r>
          </w:p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（通识教育学院）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71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吴樾</w:t>
            </w:r>
          </w:p>
        </w:tc>
        <w:tc>
          <w:tcPr>
            <w:tcW w:w="2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播音创作基础</w:t>
            </w:r>
          </w:p>
        </w:tc>
        <w:tc>
          <w:tcPr>
            <w:tcW w:w="2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新闻传播学院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71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卢静</w:t>
            </w:r>
          </w:p>
        </w:tc>
        <w:tc>
          <w:tcPr>
            <w:tcW w:w="2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投资学</w:t>
            </w:r>
          </w:p>
        </w:tc>
        <w:tc>
          <w:tcPr>
            <w:tcW w:w="2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国际金融与贸易学院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71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彭娟</w:t>
            </w:r>
          </w:p>
        </w:tc>
        <w:tc>
          <w:tcPr>
            <w:tcW w:w="2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社会研究方法</w:t>
            </w:r>
          </w:p>
        </w:tc>
        <w:tc>
          <w:tcPr>
            <w:tcW w:w="2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国际法学与社会学院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课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程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思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政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组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魏涛</w:t>
            </w:r>
          </w:p>
        </w:tc>
        <w:tc>
          <w:tcPr>
            <w:tcW w:w="2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时政视听说</w:t>
            </w:r>
          </w:p>
        </w:tc>
        <w:tc>
          <w:tcPr>
            <w:tcW w:w="2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英语学院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潘瑶</w:t>
            </w:r>
          </w:p>
        </w:tc>
        <w:tc>
          <w:tcPr>
            <w:tcW w:w="2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中级财务会计</w:t>
            </w:r>
          </w:p>
        </w:tc>
        <w:tc>
          <w:tcPr>
            <w:tcW w:w="2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国际工商管理学院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1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徐新鹏</w:t>
            </w:r>
          </w:p>
        </w:tc>
        <w:tc>
          <w:tcPr>
            <w:tcW w:w="2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2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国际金融与贸易学院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71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张艳萍</w:t>
            </w:r>
          </w:p>
        </w:tc>
        <w:tc>
          <w:tcPr>
            <w:tcW w:w="2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社会心理学</w:t>
            </w:r>
          </w:p>
        </w:tc>
        <w:tc>
          <w:tcPr>
            <w:tcW w:w="2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国际法学与社会学院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1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蒙昭晓</w:t>
            </w:r>
          </w:p>
        </w:tc>
        <w:tc>
          <w:tcPr>
            <w:tcW w:w="2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泰语口语</w:t>
            </w:r>
          </w:p>
        </w:tc>
        <w:tc>
          <w:tcPr>
            <w:tcW w:w="2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东方语言文化学院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71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顾环</w:t>
            </w:r>
          </w:p>
        </w:tc>
        <w:tc>
          <w:tcPr>
            <w:tcW w:w="2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中西文化比较专题</w:t>
            </w:r>
          </w:p>
        </w:tc>
        <w:tc>
          <w:tcPr>
            <w:tcW w:w="2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翻译学院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三等奖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NTg1YmY1ZWI1NDU5N2Y1NGJlZGYzMzZlNGI2N2IifQ=="/>
  </w:docVars>
  <w:rsids>
    <w:rsidRoot w:val="642E48D7"/>
    <w:rsid w:val="466B4B97"/>
    <w:rsid w:val="642E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2024-01-12T00:39:00Z</dcterms:created>
  <dc:creator>Administrator</dc:creator>
  <cp:lastModifiedBy>Administrator</cp:lastModifiedBy>
  <dcterms:modified xsi:type="dcterms:W3CDTF">2024-01-12T00:41:11Z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7B7482A95F724792A279DA5B072601BA_11</vt:lpwstr>
  </property>
</Properties>
</file>