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color w:val="000000"/>
          <w:sz w:val="32"/>
          <w:szCs w:val="28"/>
        </w:rPr>
        <w:t>附件</w:t>
      </w:r>
      <w:r>
        <w:rPr>
          <w:rFonts w:eastAsia="方正仿宋_GBK"/>
          <w:color w:val="000000"/>
          <w:sz w:val="32"/>
          <w:szCs w:val="28"/>
        </w:rPr>
        <w:t>1</w:t>
      </w:r>
    </w:p>
    <w:p>
      <w:pPr>
        <w:spacing w:line="600" w:lineRule="exact"/>
        <w:jc w:val="center"/>
        <w:rPr>
          <w:rFonts w:hint="eastAsia" w:eastAsia="方正仿宋_GBK"/>
          <w:color w:val="000000"/>
          <w:sz w:val="32"/>
          <w:szCs w:val="28"/>
        </w:rPr>
      </w:pPr>
      <w:r>
        <w:rPr>
          <w:rFonts w:hint="eastAsia" w:eastAsia="方正小标宋_GBK"/>
          <w:b/>
          <w:color w:val="000000"/>
          <w:sz w:val="40"/>
          <w:szCs w:val="32"/>
        </w:rPr>
        <w:t>四川外国语大学创新创业孵化园入园申请书</w:t>
      </w:r>
    </w:p>
    <w:tbl>
      <w:tblPr>
        <w:tblStyle w:val="3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27"/>
        <w:gridCol w:w="1053"/>
        <w:gridCol w:w="392"/>
        <w:gridCol w:w="283"/>
        <w:gridCol w:w="765"/>
        <w:gridCol w:w="241"/>
        <w:gridCol w:w="479"/>
        <w:gridCol w:w="180"/>
        <w:gridCol w:w="36"/>
        <w:gridCol w:w="250"/>
        <w:gridCol w:w="340"/>
        <w:gridCol w:w="274"/>
        <w:gridCol w:w="837"/>
        <w:gridCol w:w="254"/>
        <w:gridCol w:w="142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206" w:type="dxa"/>
            <w:gridSpan w:val="17"/>
            <w:vAlign w:val="center"/>
          </w:tcPr>
          <w:p>
            <w:pPr>
              <w:spacing w:line="600" w:lineRule="exact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方正小标宋_GBK"/>
                <w:b/>
                <w:color w:val="000000"/>
                <w:sz w:val="28"/>
                <w:szCs w:val="28"/>
              </w:rPr>
              <w:t>一、项目负责人及管理团队情况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28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728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019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E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4019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QQ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家庭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4019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家长联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系电话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  <w:jc w:val="center"/>
        </w:trPr>
        <w:tc>
          <w:tcPr>
            <w:tcW w:w="1674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负责人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简历</w:t>
            </w:r>
          </w:p>
          <w:p>
            <w:pPr>
              <w:spacing w:line="600" w:lineRule="exact"/>
              <w:jc w:val="center"/>
              <w:rPr>
                <w:rFonts w:hint="eastAsia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（包括参加社会实践活动情况及获奖情况）</w:t>
            </w:r>
          </w:p>
        </w:tc>
        <w:tc>
          <w:tcPr>
            <w:tcW w:w="8532" w:type="dxa"/>
            <w:gridSpan w:val="15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674" w:type="dxa"/>
            <w:gridSpan w:val="2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管理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团队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其他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主要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成员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所在学院及班级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在拟办企业中分工负责范围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4" w:type="dxa"/>
            <w:gridSpan w:val="2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674" w:type="dxa"/>
            <w:gridSpan w:val="2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74" w:type="dxa"/>
            <w:gridSpan w:val="2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674" w:type="dxa"/>
            <w:gridSpan w:val="2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74" w:type="dxa"/>
            <w:gridSpan w:val="2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206" w:type="dxa"/>
            <w:gridSpan w:val="17"/>
            <w:vAlign w:val="top"/>
          </w:tcPr>
          <w:p>
            <w:pPr>
              <w:spacing w:line="600" w:lineRule="exact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方正小标宋_GBK"/>
                <w:b/>
                <w:color w:val="000000"/>
                <w:sz w:val="28"/>
                <w:szCs w:val="28"/>
              </w:rPr>
              <w:t>二、拟办企业项目及资金情况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7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企业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（项目）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61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所属</w:t>
            </w:r>
          </w:p>
          <w:p>
            <w:pPr>
              <w:spacing w:line="600" w:lineRule="exact"/>
              <w:jc w:val="center"/>
              <w:rPr>
                <w:rFonts w:hint="eastAsia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行业</w:t>
            </w:r>
          </w:p>
        </w:tc>
        <w:tc>
          <w:tcPr>
            <w:tcW w:w="4853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7" w:type="dxa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所需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资金</w:t>
            </w:r>
          </w:p>
        </w:tc>
        <w:tc>
          <w:tcPr>
            <w:tcW w:w="296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资金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来源</w:t>
            </w:r>
          </w:p>
        </w:tc>
        <w:tc>
          <w:tcPr>
            <w:tcW w:w="4853" w:type="dxa"/>
            <w:gridSpan w:val="6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⑴自筹；⑵借入；⑶创业基金；⑷风险基金；⑸其它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经营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场地需求</w:t>
            </w:r>
          </w:p>
        </w:tc>
        <w:tc>
          <w:tcPr>
            <w:tcW w:w="296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共需面积  平方米</w:t>
            </w:r>
          </w:p>
        </w:tc>
        <w:tc>
          <w:tcPr>
            <w:tcW w:w="945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设备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来源</w:t>
            </w:r>
          </w:p>
        </w:tc>
        <w:tc>
          <w:tcPr>
            <w:tcW w:w="4853" w:type="dxa"/>
            <w:gridSpan w:val="6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⑴自购；⑵租赁；⑶其它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600" w:lineRule="exact"/>
              <w:ind w:firstLine="280" w:firstLineChars="1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申请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经营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范围</w:t>
            </w:r>
          </w:p>
        </w:tc>
        <w:tc>
          <w:tcPr>
            <w:tcW w:w="8759" w:type="dxa"/>
            <w:gridSpan w:val="16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简况</w:t>
            </w:r>
          </w:p>
        </w:tc>
        <w:tc>
          <w:tcPr>
            <w:tcW w:w="8759" w:type="dxa"/>
            <w:gridSpan w:val="16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预期效益</w:t>
            </w:r>
          </w:p>
        </w:tc>
        <w:tc>
          <w:tcPr>
            <w:tcW w:w="8759" w:type="dxa"/>
            <w:gridSpan w:val="16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营业收入：第一年度  万元，第二年度  万元，第三年度  万元。</w:t>
            </w:r>
          </w:p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利润：第一年度  万元，第二年度  万元，第三年度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206" w:type="dxa"/>
            <w:gridSpan w:val="17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小标宋_GBK"/>
                <w:b/>
                <w:color w:val="000000"/>
                <w:sz w:val="28"/>
                <w:szCs w:val="28"/>
              </w:rPr>
              <w:t>三、指导教师情况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所从事专业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28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4202" w:firstLineChars="1500"/>
        <w:rPr>
          <w:rFonts w:eastAsia="方正仿宋_GBK"/>
          <w:b/>
          <w:color w:val="000000"/>
          <w:sz w:val="28"/>
          <w:szCs w:val="28"/>
        </w:rPr>
      </w:pPr>
    </w:p>
    <w:p>
      <w:pPr>
        <w:spacing w:line="600" w:lineRule="exact"/>
        <w:ind w:firstLine="4202" w:firstLineChars="1500"/>
        <w:rPr>
          <w:rFonts w:eastAsia="方正仿宋_GBK"/>
          <w:b/>
          <w:color w:val="000000"/>
          <w:sz w:val="28"/>
          <w:szCs w:val="28"/>
        </w:rPr>
      </w:pPr>
      <w:r>
        <w:rPr>
          <w:rFonts w:hint="eastAsia" w:eastAsia="方正仿宋_GBK"/>
          <w:b/>
          <w:color w:val="000000"/>
          <w:sz w:val="28"/>
          <w:szCs w:val="28"/>
        </w:rPr>
        <w:t>以上所填内容如实，谨此确认。</w:t>
      </w:r>
    </w:p>
    <w:p>
      <w:pPr>
        <w:spacing w:line="600" w:lineRule="exact"/>
        <w:ind w:firstLine="4202" w:firstLineChars="1500"/>
        <w:rPr>
          <w:rFonts w:eastAsia="方正仿宋_GBK"/>
          <w:color w:val="000000"/>
          <w:sz w:val="28"/>
          <w:szCs w:val="28"/>
        </w:rPr>
      </w:pPr>
      <w:r>
        <w:rPr>
          <w:rFonts w:hint="eastAsia" w:eastAsia="方正仿宋_GBK"/>
          <w:b/>
          <w:color w:val="000000"/>
          <w:sz w:val="28"/>
          <w:szCs w:val="28"/>
        </w:rPr>
        <w:t>申请人（签名）：</w:t>
      </w:r>
    </w:p>
    <w:p>
      <w:pPr>
        <w:wordWrap w:val="0"/>
        <w:spacing w:line="600" w:lineRule="exact"/>
        <w:ind w:firstLine="5040" w:firstLineChars="1800"/>
        <w:jc w:val="right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76E07"/>
    <w:rsid w:val="1CC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2018-10-24T01:51:00Z</dcterms:created>
  <dc:creator>Brehme</dc:creator>
  <cp:lastModifiedBy>Brehme</cp:lastModifiedBy>
  <dcterms:modified xsi:type="dcterms:W3CDTF">2018-10-24T01:51:48Z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