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10" w:rsidRDefault="00B26549">
      <w:pPr>
        <w:spacing w:afterLines="100" w:after="312" w:line="52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0D4E10" w:rsidRPr="00B26549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bookmarkStart w:id="0" w:name="_GoBack"/>
            <w:r w:rsidRPr="00B26549">
              <w:rPr>
                <w:rFonts w:eastAsia="仿宋_GB2312" w:hint="eastAsia"/>
                <w:sz w:val="24"/>
                <w:szCs w:val="20"/>
              </w:rPr>
              <w:t>院</w:t>
            </w:r>
            <w:r w:rsidRPr="00B26549">
              <w:rPr>
                <w:rFonts w:eastAsia="仿宋_GB2312"/>
                <w:sz w:val="24"/>
                <w:szCs w:val="20"/>
              </w:rPr>
              <w:t xml:space="preserve"> </w:t>
            </w:r>
            <w:r w:rsidRPr="00B26549">
              <w:rPr>
                <w:rFonts w:eastAsia="仿宋_GB2312" w:hint="eastAsia"/>
                <w:sz w:val="24"/>
                <w:szCs w:val="20"/>
              </w:rPr>
              <w:t>系</w:t>
            </w:r>
          </w:p>
        </w:tc>
        <w:tc>
          <w:tcPr>
            <w:tcW w:w="2029" w:type="dxa"/>
            <w:gridSpan w:val="2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翻译学院</w:t>
            </w:r>
          </w:p>
        </w:tc>
        <w:tc>
          <w:tcPr>
            <w:tcW w:w="865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年</w:t>
            </w:r>
            <w:r w:rsidRPr="00B26549">
              <w:rPr>
                <w:rFonts w:eastAsia="仿宋_GB2312"/>
                <w:sz w:val="24"/>
                <w:szCs w:val="20"/>
              </w:rPr>
              <w:t xml:space="preserve"> </w:t>
            </w:r>
            <w:r w:rsidRPr="00B26549">
              <w:rPr>
                <w:rFonts w:eastAsia="仿宋_GB2312" w:hint="eastAsia"/>
                <w:sz w:val="24"/>
                <w:szCs w:val="20"/>
              </w:rPr>
              <w:t>级</w:t>
            </w:r>
          </w:p>
        </w:tc>
        <w:tc>
          <w:tcPr>
            <w:tcW w:w="1249" w:type="dxa"/>
            <w:gridSpan w:val="3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2014</w:t>
            </w:r>
            <w:r w:rsidRPr="00B26549">
              <w:rPr>
                <w:rFonts w:eastAsia="仿宋_GB2312" w:hint="eastAsia"/>
                <w:sz w:val="24"/>
                <w:szCs w:val="20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专</w:t>
            </w:r>
            <w:r w:rsidRPr="00B26549">
              <w:rPr>
                <w:rFonts w:eastAsia="仿宋_GB2312"/>
                <w:sz w:val="24"/>
                <w:szCs w:val="20"/>
              </w:rPr>
              <w:t xml:space="preserve"> </w:t>
            </w:r>
            <w:r w:rsidRPr="00B26549">
              <w:rPr>
                <w:rFonts w:eastAsia="仿宋_GB2312" w:hint="eastAsia"/>
                <w:sz w:val="24"/>
                <w:szCs w:val="20"/>
              </w:rPr>
              <w:t>业</w:t>
            </w:r>
          </w:p>
        </w:tc>
        <w:tc>
          <w:tcPr>
            <w:tcW w:w="2499" w:type="dxa"/>
            <w:gridSpan w:val="3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翻译</w:t>
            </w:r>
          </w:p>
        </w:tc>
      </w:tr>
      <w:tr w:rsidR="000D4E10" w:rsidRPr="00B26549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姓</w:t>
            </w:r>
            <w:r w:rsidRPr="00B26549">
              <w:rPr>
                <w:rFonts w:eastAsia="仿宋_GB2312"/>
                <w:sz w:val="24"/>
                <w:szCs w:val="20"/>
              </w:rPr>
              <w:t xml:space="preserve"> </w:t>
            </w:r>
            <w:r w:rsidRPr="00B26549">
              <w:rPr>
                <w:rFonts w:eastAsia="仿宋_GB2312" w:hint="eastAsia"/>
                <w:sz w:val="24"/>
                <w:szCs w:val="20"/>
              </w:rPr>
              <w:t>名</w:t>
            </w:r>
          </w:p>
        </w:tc>
        <w:tc>
          <w:tcPr>
            <w:tcW w:w="1079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何承恩</w:t>
            </w:r>
          </w:p>
        </w:tc>
        <w:tc>
          <w:tcPr>
            <w:tcW w:w="950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性</w:t>
            </w:r>
            <w:r w:rsidRPr="00B26549">
              <w:rPr>
                <w:rFonts w:eastAsia="仿宋_GB2312"/>
                <w:sz w:val="24"/>
                <w:szCs w:val="20"/>
              </w:rPr>
              <w:t xml:space="preserve"> </w:t>
            </w:r>
            <w:r w:rsidRPr="00B26549">
              <w:rPr>
                <w:rFonts w:eastAsia="仿宋_GB2312" w:hint="eastAsia"/>
                <w:sz w:val="24"/>
                <w:szCs w:val="20"/>
              </w:rPr>
              <w:t>别</w:t>
            </w:r>
          </w:p>
        </w:tc>
        <w:tc>
          <w:tcPr>
            <w:tcW w:w="865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男</w:t>
            </w:r>
          </w:p>
        </w:tc>
        <w:tc>
          <w:tcPr>
            <w:tcW w:w="1249" w:type="dxa"/>
            <w:gridSpan w:val="3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团员</w:t>
            </w:r>
          </w:p>
        </w:tc>
        <w:tc>
          <w:tcPr>
            <w:tcW w:w="984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籍</w:t>
            </w:r>
            <w:r w:rsidRPr="00B26549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B26549">
              <w:rPr>
                <w:rFonts w:eastAsia="仿宋_GB2312" w:hint="eastAsia"/>
                <w:sz w:val="24"/>
                <w:szCs w:val="20"/>
              </w:rPr>
              <w:t>贯</w:t>
            </w:r>
          </w:p>
        </w:tc>
        <w:tc>
          <w:tcPr>
            <w:tcW w:w="1079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重庆</w:t>
            </w:r>
          </w:p>
        </w:tc>
        <w:tc>
          <w:tcPr>
            <w:tcW w:w="700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年龄</w:t>
            </w:r>
          </w:p>
        </w:tc>
        <w:tc>
          <w:tcPr>
            <w:tcW w:w="720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</w:t>
            </w:r>
          </w:p>
        </w:tc>
      </w:tr>
      <w:tr w:rsidR="000D4E10" w:rsidRPr="00B26549">
        <w:trPr>
          <w:cantSplit/>
          <w:trHeight w:val="90"/>
          <w:jc w:val="center"/>
        </w:trPr>
        <w:tc>
          <w:tcPr>
            <w:tcW w:w="1978" w:type="dxa"/>
            <w:gridSpan w:val="3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学习委员</w:t>
            </w:r>
            <w:r w:rsidRPr="00B26549">
              <w:rPr>
                <w:rFonts w:eastAsia="仿宋_GB2312" w:hint="eastAsia"/>
                <w:sz w:val="24"/>
                <w:szCs w:val="20"/>
              </w:rPr>
              <w:t>/</w:t>
            </w:r>
            <w:r w:rsidRPr="00B26549">
              <w:rPr>
                <w:rFonts w:eastAsia="仿宋_GB2312" w:hint="eastAsia"/>
                <w:sz w:val="24"/>
                <w:szCs w:val="20"/>
              </w:rPr>
              <w:t>林</w:t>
            </w:r>
            <w:proofErr w:type="gramStart"/>
            <w:r w:rsidRPr="00B26549">
              <w:rPr>
                <w:rFonts w:eastAsia="仿宋_GB2312" w:hint="eastAsia"/>
                <w:sz w:val="24"/>
                <w:szCs w:val="20"/>
              </w:rPr>
              <w:t>窠</w:t>
            </w:r>
            <w:proofErr w:type="gramEnd"/>
            <w:r w:rsidRPr="00B26549">
              <w:rPr>
                <w:rFonts w:eastAsia="仿宋_GB2312" w:hint="eastAsia"/>
                <w:sz w:val="24"/>
                <w:szCs w:val="20"/>
              </w:rPr>
              <w:t>文化职员</w:t>
            </w:r>
          </w:p>
        </w:tc>
        <w:tc>
          <w:tcPr>
            <w:tcW w:w="989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学</w:t>
            </w:r>
            <w:r w:rsidRPr="00B26549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B26549">
              <w:rPr>
                <w:rFonts w:eastAsia="仿宋_GB2312" w:hint="eastAsia"/>
                <w:sz w:val="24"/>
                <w:szCs w:val="20"/>
              </w:rPr>
              <w:t>号</w:t>
            </w:r>
          </w:p>
        </w:tc>
        <w:tc>
          <w:tcPr>
            <w:tcW w:w="2069" w:type="dxa"/>
            <w:gridSpan w:val="3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20201443010042</w:t>
            </w:r>
          </w:p>
        </w:tc>
        <w:tc>
          <w:tcPr>
            <w:tcW w:w="700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民族</w:t>
            </w:r>
          </w:p>
        </w:tc>
        <w:tc>
          <w:tcPr>
            <w:tcW w:w="720" w:type="dxa"/>
            <w:vAlign w:val="center"/>
          </w:tcPr>
          <w:p w:rsidR="000D4E10" w:rsidRPr="00B26549" w:rsidRDefault="00B26549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汉</w:t>
            </w:r>
          </w:p>
        </w:tc>
      </w:tr>
      <w:tr w:rsidR="000D4E10" w:rsidRPr="00B26549">
        <w:trPr>
          <w:cantSplit/>
          <w:trHeight w:val="7173"/>
          <w:jc w:val="center"/>
        </w:trPr>
        <w:tc>
          <w:tcPr>
            <w:tcW w:w="539" w:type="dxa"/>
            <w:vAlign w:val="center"/>
          </w:tcPr>
          <w:p w:rsidR="000D4E10" w:rsidRPr="00B26549" w:rsidRDefault="00B26549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0D4E10" w:rsidRPr="00B26549" w:rsidRDefault="00B26549">
            <w:pPr>
              <w:spacing w:line="46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主要</w:t>
            </w:r>
            <w:r w:rsidRPr="00B26549">
              <w:rPr>
                <w:rFonts w:eastAsia="仿宋_GB2312" w:hint="eastAsia"/>
                <w:sz w:val="24"/>
                <w:szCs w:val="20"/>
              </w:rPr>
              <w:t>事迹</w:t>
            </w:r>
            <w:r w:rsidRPr="00B26549">
              <w:rPr>
                <w:rFonts w:eastAsia="仿宋_GB2312" w:hint="eastAsia"/>
                <w:sz w:val="24"/>
                <w:szCs w:val="20"/>
              </w:rPr>
              <w:t xml:space="preserve">:                             </w:t>
            </w:r>
          </w:p>
          <w:p w:rsidR="000D4E10" w:rsidRPr="00B26549" w:rsidRDefault="00B26549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智育方面，学习态度严肃认真：学习态度端正，勤奋刻苦、成绩优异，综合成绩连续两次年纪第一。</w:t>
            </w:r>
          </w:p>
          <w:p w:rsidR="000D4E10" w:rsidRPr="00B26549" w:rsidRDefault="00B26549">
            <w:pPr>
              <w:spacing w:line="360" w:lineRule="exact"/>
              <w:ind w:right="24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德育方面，有较强的集体荣誉感和是非观念，尊敬师长，团结同学。</w:t>
            </w:r>
          </w:p>
          <w:p w:rsidR="000D4E10" w:rsidRPr="00B26549" w:rsidRDefault="00B26549">
            <w:pPr>
              <w:spacing w:line="360" w:lineRule="exact"/>
              <w:ind w:right="24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体育方面，积极参与体育运动：</w:t>
            </w:r>
            <w:r w:rsidRPr="00B26549">
              <w:rPr>
                <w:rFonts w:eastAsia="仿宋_GB2312" w:hint="eastAsia"/>
                <w:sz w:val="24"/>
                <w:szCs w:val="20"/>
              </w:rPr>
              <w:t xml:space="preserve"> </w:t>
            </w:r>
          </w:p>
          <w:p w:rsidR="000D4E10" w:rsidRPr="00B26549" w:rsidRDefault="00B26549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2015</w:t>
            </w:r>
            <w:r w:rsidRPr="00B26549">
              <w:rPr>
                <w:rFonts w:eastAsia="仿宋_GB2312" w:hint="eastAsia"/>
                <w:sz w:val="24"/>
                <w:szCs w:val="20"/>
              </w:rPr>
              <w:t>年全国排舞大赛，</w:t>
            </w:r>
            <w:r w:rsidRPr="00B26549">
              <w:rPr>
                <w:rFonts w:eastAsia="仿宋_GB2312" w:hint="eastAsia"/>
                <w:sz w:val="24"/>
                <w:szCs w:val="20"/>
              </w:rPr>
              <w:t>2015</w:t>
            </w:r>
            <w:r w:rsidRPr="00B26549">
              <w:rPr>
                <w:rFonts w:eastAsia="仿宋_GB2312" w:hint="eastAsia"/>
                <w:sz w:val="24"/>
                <w:szCs w:val="20"/>
              </w:rPr>
              <w:t>年重庆市排舞大赛和参加了</w:t>
            </w:r>
            <w:r w:rsidRPr="00B26549">
              <w:rPr>
                <w:rFonts w:eastAsia="仿宋_GB2312" w:hint="eastAsia"/>
                <w:sz w:val="24"/>
                <w:szCs w:val="20"/>
              </w:rPr>
              <w:t>2015</w:t>
            </w:r>
            <w:r w:rsidRPr="00B26549">
              <w:rPr>
                <w:rFonts w:eastAsia="仿宋_GB2312" w:hint="eastAsia"/>
                <w:sz w:val="24"/>
                <w:szCs w:val="20"/>
              </w:rPr>
              <w:t>年川外春季排舞比赛，在以上赛事中均获一等奖。</w:t>
            </w:r>
          </w:p>
          <w:p w:rsidR="000D4E10" w:rsidRPr="00B26549" w:rsidRDefault="00B26549">
            <w:pPr>
              <w:spacing w:line="360" w:lineRule="exact"/>
              <w:ind w:right="24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美育方面：</w:t>
            </w:r>
          </w:p>
          <w:p w:rsidR="000D4E10" w:rsidRPr="00B26549" w:rsidRDefault="00B26549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夺得</w:t>
            </w:r>
            <w:r w:rsidRPr="00B26549">
              <w:rPr>
                <w:rFonts w:eastAsia="仿宋_GB2312" w:hint="eastAsia"/>
                <w:sz w:val="24"/>
                <w:szCs w:val="20"/>
              </w:rPr>
              <w:t>2015</w:t>
            </w:r>
            <w:r w:rsidRPr="00B26549">
              <w:rPr>
                <w:rFonts w:eastAsia="仿宋_GB2312" w:hint="eastAsia"/>
                <w:sz w:val="24"/>
                <w:szCs w:val="20"/>
              </w:rPr>
              <w:t>年全国排舞大赛决赛冠军；积极参加了</w:t>
            </w:r>
            <w:r w:rsidRPr="00B26549">
              <w:rPr>
                <w:rFonts w:eastAsia="仿宋_GB2312" w:hint="eastAsia"/>
                <w:sz w:val="24"/>
                <w:szCs w:val="20"/>
              </w:rPr>
              <w:t>2015</w:t>
            </w:r>
            <w:r w:rsidRPr="00B26549">
              <w:rPr>
                <w:rFonts w:eastAsia="仿宋_GB2312" w:hint="eastAsia"/>
                <w:sz w:val="24"/>
                <w:szCs w:val="20"/>
              </w:rPr>
              <w:t>年、</w:t>
            </w:r>
            <w:r w:rsidRPr="00B26549">
              <w:rPr>
                <w:rFonts w:eastAsia="仿宋_GB2312" w:hint="eastAsia"/>
                <w:sz w:val="24"/>
                <w:szCs w:val="20"/>
              </w:rPr>
              <w:t>2016</w:t>
            </w:r>
            <w:r w:rsidRPr="00B26549">
              <w:rPr>
                <w:rFonts w:eastAsia="仿宋_GB2312" w:hint="eastAsia"/>
                <w:sz w:val="24"/>
                <w:szCs w:val="20"/>
              </w:rPr>
              <w:t>年翻译学院元旦晚会的表演；任</w:t>
            </w:r>
            <w:r w:rsidRPr="00B26549">
              <w:rPr>
                <w:rFonts w:eastAsia="仿宋_GB2312" w:hint="eastAsia"/>
                <w:sz w:val="24"/>
                <w:szCs w:val="20"/>
              </w:rPr>
              <w:t>2015</w:t>
            </w:r>
            <w:r w:rsidRPr="00B26549">
              <w:rPr>
                <w:rFonts w:eastAsia="仿宋_GB2312" w:hint="eastAsia"/>
                <w:sz w:val="24"/>
                <w:szCs w:val="20"/>
              </w:rPr>
              <w:t>年外语话剧节翻译学院话剧男主演，荣获二等奖。</w:t>
            </w:r>
          </w:p>
          <w:p w:rsidR="000D4E10" w:rsidRPr="00B26549" w:rsidRDefault="00B26549">
            <w:pPr>
              <w:spacing w:line="32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/>
                <w:sz w:val="24"/>
                <w:szCs w:val="20"/>
              </w:rPr>
              <w:t>在</w:t>
            </w:r>
            <w:r w:rsidRPr="00B26549">
              <w:rPr>
                <w:rFonts w:eastAsia="仿宋_GB2312" w:hint="eastAsia"/>
                <w:sz w:val="24"/>
                <w:szCs w:val="20"/>
              </w:rPr>
              <w:t>社会实践活动方面：</w:t>
            </w:r>
            <w:r w:rsidRPr="00B26549">
              <w:rPr>
                <w:rFonts w:eastAsia="仿宋_GB2312" w:hint="eastAsia"/>
                <w:sz w:val="24"/>
                <w:szCs w:val="20"/>
              </w:rPr>
              <w:t>2015-2016</w:t>
            </w:r>
            <w:r w:rsidRPr="00B26549">
              <w:rPr>
                <w:rFonts w:eastAsia="仿宋_GB2312" w:hint="eastAsia"/>
                <w:sz w:val="24"/>
                <w:szCs w:val="20"/>
              </w:rPr>
              <w:t>年任翻译学院学生会秘书长</w:t>
            </w:r>
            <w:proofErr w:type="gramStart"/>
            <w:r w:rsidRPr="00B26549">
              <w:rPr>
                <w:rFonts w:eastAsia="仿宋_GB2312" w:hint="eastAsia"/>
                <w:sz w:val="24"/>
                <w:szCs w:val="20"/>
              </w:rPr>
              <w:t>一</w:t>
            </w:r>
            <w:proofErr w:type="gramEnd"/>
            <w:r w:rsidRPr="00B26549">
              <w:rPr>
                <w:rFonts w:eastAsia="仿宋_GB2312" w:hint="eastAsia"/>
                <w:sz w:val="24"/>
                <w:szCs w:val="20"/>
              </w:rPr>
              <w:t>职务。</w:t>
            </w:r>
            <w:r w:rsidRPr="00B26549">
              <w:rPr>
                <w:rFonts w:eastAsia="仿宋_GB2312" w:hint="eastAsia"/>
                <w:sz w:val="24"/>
                <w:szCs w:val="20"/>
              </w:rPr>
              <w:t>2015</w:t>
            </w:r>
            <w:r w:rsidRPr="00B26549">
              <w:rPr>
                <w:rFonts w:eastAsia="仿宋_GB2312" w:hint="eastAsia"/>
                <w:sz w:val="24"/>
                <w:szCs w:val="20"/>
              </w:rPr>
              <w:t>参加了志愿者项目，带领外国友人</w:t>
            </w:r>
            <w:proofErr w:type="gramStart"/>
            <w:r w:rsidRPr="00B26549">
              <w:rPr>
                <w:rFonts w:eastAsia="仿宋_GB2312" w:hint="eastAsia"/>
                <w:sz w:val="24"/>
                <w:szCs w:val="20"/>
              </w:rPr>
              <w:t>领略巴</w:t>
            </w:r>
            <w:proofErr w:type="gramEnd"/>
            <w:r w:rsidRPr="00B26549">
              <w:rPr>
                <w:rFonts w:eastAsia="仿宋_GB2312" w:hint="eastAsia"/>
                <w:sz w:val="24"/>
                <w:szCs w:val="20"/>
              </w:rPr>
              <w:t>渝文化。</w:t>
            </w:r>
            <w:r w:rsidRPr="00B26549">
              <w:rPr>
                <w:rFonts w:eastAsia="仿宋_GB2312" w:hint="eastAsia"/>
                <w:sz w:val="24"/>
                <w:szCs w:val="20"/>
              </w:rPr>
              <w:t>2016</w:t>
            </w:r>
            <w:r w:rsidRPr="00B26549">
              <w:rPr>
                <w:rFonts w:eastAsia="仿宋_GB2312" w:hint="eastAsia"/>
                <w:sz w:val="24"/>
                <w:szCs w:val="20"/>
              </w:rPr>
              <w:t>年于奉节登科教育任英语辅导老师一职。</w:t>
            </w:r>
            <w:r w:rsidRPr="00B26549">
              <w:rPr>
                <w:rFonts w:eastAsia="仿宋_GB2312" w:hint="eastAsia"/>
                <w:sz w:val="24"/>
                <w:szCs w:val="20"/>
              </w:rPr>
              <w:t>2016</w:t>
            </w:r>
            <w:r w:rsidRPr="00B26549">
              <w:rPr>
                <w:rFonts w:eastAsia="仿宋_GB2312" w:hint="eastAsia"/>
                <w:sz w:val="24"/>
                <w:szCs w:val="20"/>
              </w:rPr>
              <w:t>年为巴西农业发展</w:t>
            </w:r>
            <w:r w:rsidRPr="00B26549">
              <w:rPr>
                <w:rFonts w:eastAsia="仿宋_GB2312" w:hint="eastAsia"/>
                <w:sz w:val="24"/>
                <w:szCs w:val="20"/>
              </w:rPr>
              <w:t>B2B</w:t>
            </w:r>
            <w:r w:rsidRPr="00B26549">
              <w:rPr>
                <w:rFonts w:eastAsia="仿宋_GB2312" w:hint="eastAsia"/>
                <w:sz w:val="24"/>
                <w:szCs w:val="20"/>
              </w:rPr>
              <w:t>提供口译服务。</w:t>
            </w:r>
            <w:r w:rsidRPr="00B26549">
              <w:rPr>
                <w:rFonts w:eastAsia="仿宋_GB2312" w:hint="eastAsia"/>
                <w:sz w:val="24"/>
                <w:szCs w:val="20"/>
              </w:rPr>
              <w:t>2016</w:t>
            </w:r>
            <w:r w:rsidRPr="00B26549">
              <w:rPr>
                <w:rFonts w:eastAsia="仿宋_GB2312" w:hint="eastAsia"/>
                <w:sz w:val="24"/>
                <w:szCs w:val="20"/>
              </w:rPr>
              <w:t>年重庆市政府国庆招待晚宴上提供口译服务。</w:t>
            </w:r>
          </w:p>
          <w:p w:rsidR="000D4E10" w:rsidRPr="00B26549" w:rsidRDefault="000D4E10">
            <w:pPr>
              <w:spacing w:line="360" w:lineRule="exact"/>
              <w:ind w:right="240"/>
              <w:jc w:val="left"/>
              <w:rPr>
                <w:rFonts w:eastAsia="仿宋_GB2312"/>
                <w:sz w:val="24"/>
                <w:szCs w:val="20"/>
              </w:rPr>
            </w:pPr>
          </w:p>
          <w:p w:rsidR="000D4E10" w:rsidRPr="00B26549" w:rsidRDefault="00B26549">
            <w:pPr>
              <w:spacing w:line="360" w:lineRule="exact"/>
              <w:ind w:right="24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获奖情况</w:t>
            </w:r>
            <w:r>
              <w:rPr>
                <w:rFonts w:eastAsia="仿宋_GB2312" w:hint="eastAsia"/>
                <w:sz w:val="24"/>
                <w:szCs w:val="20"/>
              </w:rPr>
              <w:t>如下</w:t>
            </w:r>
            <w:r w:rsidRPr="00B26549">
              <w:rPr>
                <w:rFonts w:eastAsia="仿宋_GB2312" w:hint="eastAsia"/>
                <w:sz w:val="24"/>
                <w:szCs w:val="20"/>
              </w:rPr>
              <w:t>：</w:t>
            </w:r>
          </w:p>
          <w:p w:rsidR="000D4E10" w:rsidRPr="00B26549" w:rsidRDefault="00B26549" w:rsidP="0058078C">
            <w:pPr>
              <w:spacing w:line="360" w:lineRule="exact"/>
              <w:ind w:right="238"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/>
                <w:sz w:val="24"/>
                <w:szCs w:val="20"/>
              </w:rPr>
              <w:t>201</w:t>
            </w:r>
            <w:r w:rsidRPr="00B26549">
              <w:rPr>
                <w:rFonts w:eastAsia="仿宋_GB2312" w:hint="eastAsia"/>
                <w:sz w:val="24"/>
                <w:szCs w:val="20"/>
              </w:rPr>
              <w:t>4</w:t>
            </w:r>
            <w:r w:rsidRPr="00B26549">
              <w:rPr>
                <w:rFonts w:eastAsia="仿宋_GB2312"/>
                <w:sz w:val="24"/>
                <w:szCs w:val="20"/>
              </w:rPr>
              <w:t>-201</w:t>
            </w:r>
            <w:r w:rsidRPr="00B26549">
              <w:rPr>
                <w:rFonts w:eastAsia="仿宋_GB2312" w:hint="eastAsia"/>
                <w:sz w:val="24"/>
                <w:szCs w:val="20"/>
              </w:rPr>
              <w:t>5</w:t>
            </w:r>
            <w:r w:rsidRPr="00B26549">
              <w:rPr>
                <w:rFonts w:eastAsia="仿宋_GB2312" w:hint="eastAsia"/>
                <w:sz w:val="24"/>
                <w:szCs w:val="20"/>
              </w:rPr>
              <w:t>和</w:t>
            </w:r>
            <w:r w:rsidRPr="00B26549">
              <w:rPr>
                <w:rFonts w:eastAsia="仿宋_GB2312" w:hint="eastAsia"/>
                <w:sz w:val="24"/>
                <w:szCs w:val="20"/>
              </w:rPr>
              <w:t>2015-2016</w:t>
            </w:r>
            <w:r w:rsidR="00B33A3B">
              <w:rPr>
                <w:rFonts w:eastAsia="仿宋_GB2312" w:hint="eastAsia"/>
                <w:sz w:val="24"/>
                <w:szCs w:val="20"/>
              </w:rPr>
              <w:t>学年连续获得四川外国语大学优秀学生奖学金一等奖；</w:t>
            </w:r>
          </w:p>
          <w:p w:rsidR="000D4E10" w:rsidRPr="00B26549" w:rsidRDefault="00B26549" w:rsidP="0058078C">
            <w:pPr>
              <w:spacing w:line="360" w:lineRule="exact"/>
              <w:ind w:right="238"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2015</w:t>
            </w:r>
            <w:r w:rsidRPr="00B26549">
              <w:rPr>
                <w:rFonts w:eastAsia="仿宋_GB2312" w:hint="eastAsia"/>
                <w:sz w:val="24"/>
                <w:szCs w:val="20"/>
              </w:rPr>
              <w:t>年全国“舞动中国</w:t>
            </w:r>
            <w:r w:rsidRPr="00B26549">
              <w:rPr>
                <w:rFonts w:eastAsia="仿宋_GB2312" w:hint="eastAsia"/>
                <w:sz w:val="24"/>
                <w:szCs w:val="20"/>
              </w:rPr>
              <w:t>-</w:t>
            </w:r>
            <w:r w:rsidR="00B33A3B">
              <w:rPr>
                <w:rFonts w:eastAsia="仿宋_GB2312" w:hint="eastAsia"/>
                <w:sz w:val="24"/>
                <w:szCs w:val="20"/>
              </w:rPr>
              <w:t>排舞联赛（总决赛）”高校组一等奖；</w:t>
            </w:r>
          </w:p>
          <w:p w:rsidR="000D4E10" w:rsidRPr="00B26549" w:rsidRDefault="00B26549" w:rsidP="0058078C">
            <w:pPr>
              <w:spacing w:line="360" w:lineRule="exact"/>
              <w:ind w:right="238"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2015</w:t>
            </w:r>
            <w:r w:rsidRPr="00B26549">
              <w:rPr>
                <w:rFonts w:eastAsia="仿宋_GB2312" w:hint="eastAsia"/>
                <w:sz w:val="24"/>
                <w:szCs w:val="20"/>
              </w:rPr>
              <w:t>年重庆市啦</w:t>
            </w:r>
            <w:proofErr w:type="gramStart"/>
            <w:r w:rsidRPr="00B26549">
              <w:rPr>
                <w:rFonts w:eastAsia="仿宋_GB2312" w:hint="eastAsia"/>
                <w:sz w:val="24"/>
                <w:szCs w:val="20"/>
              </w:rPr>
              <w:t>啦</w:t>
            </w:r>
            <w:proofErr w:type="gramEnd"/>
            <w:r w:rsidRPr="00B26549">
              <w:rPr>
                <w:rFonts w:eastAsia="仿宋_GB2312" w:hint="eastAsia"/>
                <w:sz w:val="24"/>
                <w:szCs w:val="20"/>
              </w:rPr>
              <w:t>操</w:t>
            </w:r>
            <w:r w:rsidRPr="00B26549">
              <w:rPr>
                <w:rFonts w:eastAsia="仿宋_GB2312" w:hint="eastAsia"/>
                <w:sz w:val="24"/>
                <w:szCs w:val="20"/>
              </w:rPr>
              <w:t>-</w:t>
            </w:r>
            <w:r w:rsidR="00B33A3B">
              <w:rPr>
                <w:rFonts w:eastAsia="仿宋_GB2312" w:hint="eastAsia"/>
                <w:sz w:val="24"/>
                <w:szCs w:val="20"/>
              </w:rPr>
              <w:t>排舞比赛高校组冠军；</w:t>
            </w:r>
          </w:p>
          <w:p w:rsidR="000D4E10" w:rsidRPr="00B26549" w:rsidRDefault="00B26549" w:rsidP="0058078C">
            <w:pPr>
              <w:spacing w:line="360" w:lineRule="exact"/>
              <w:ind w:right="238"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2016</w:t>
            </w:r>
            <w:r w:rsidR="00B33A3B">
              <w:rPr>
                <w:rFonts w:eastAsia="仿宋_GB2312" w:hint="eastAsia"/>
                <w:sz w:val="24"/>
                <w:szCs w:val="20"/>
              </w:rPr>
              <w:t>年四川外国语大学英语技能大赛演讲三等奖；</w:t>
            </w:r>
          </w:p>
          <w:p w:rsidR="000D4E10" w:rsidRPr="00B26549" w:rsidRDefault="00B26549" w:rsidP="0058078C">
            <w:pPr>
              <w:spacing w:line="360" w:lineRule="exact"/>
              <w:ind w:right="238"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2016</w:t>
            </w:r>
            <w:r w:rsidR="00B33A3B">
              <w:rPr>
                <w:rFonts w:eastAsia="仿宋_GB2312" w:hint="eastAsia"/>
                <w:sz w:val="24"/>
                <w:szCs w:val="20"/>
              </w:rPr>
              <w:t>年西南模拟联合国大会杰出代表；</w:t>
            </w:r>
          </w:p>
          <w:p w:rsidR="000D4E10" w:rsidRPr="00B26549" w:rsidRDefault="00B26549" w:rsidP="0058078C">
            <w:pPr>
              <w:spacing w:line="360" w:lineRule="exact"/>
              <w:ind w:right="238"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2016</w:t>
            </w:r>
            <w:r w:rsidRPr="00B26549">
              <w:rPr>
                <w:rFonts w:eastAsia="仿宋_GB2312" w:hint="eastAsia"/>
                <w:sz w:val="24"/>
                <w:szCs w:val="20"/>
              </w:rPr>
              <w:t>年</w:t>
            </w:r>
            <w:r w:rsidRPr="00B26549">
              <w:rPr>
                <w:rFonts w:eastAsia="仿宋_GB2312" w:hint="eastAsia"/>
                <w:sz w:val="24"/>
                <w:szCs w:val="20"/>
              </w:rPr>
              <w:t>26</w:t>
            </w:r>
            <w:r w:rsidR="00B33A3B">
              <w:rPr>
                <w:rFonts w:eastAsia="仿宋_GB2312" w:hint="eastAsia"/>
                <w:sz w:val="24"/>
                <w:szCs w:val="20"/>
              </w:rPr>
              <w:t>届大学生英语演讲比赛专业特等奖，“外</w:t>
            </w:r>
            <w:proofErr w:type="gramStart"/>
            <w:r w:rsidR="00B33A3B">
              <w:rPr>
                <w:rFonts w:eastAsia="仿宋_GB2312" w:hint="eastAsia"/>
                <w:sz w:val="24"/>
                <w:szCs w:val="20"/>
              </w:rPr>
              <w:t>研</w:t>
            </w:r>
            <w:proofErr w:type="gramEnd"/>
            <w:r w:rsidR="00B33A3B">
              <w:rPr>
                <w:rFonts w:eastAsia="仿宋_GB2312" w:hint="eastAsia"/>
                <w:sz w:val="24"/>
                <w:szCs w:val="20"/>
              </w:rPr>
              <w:t>社杯”重庆赛演讲比赛亚军；</w:t>
            </w:r>
          </w:p>
          <w:p w:rsidR="000D4E10" w:rsidRPr="00B26549" w:rsidRDefault="00B26549" w:rsidP="0058078C">
            <w:pPr>
              <w:spacing w:line="360" w:lineRule="exact"/>
              <w:ind w:right="238"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2016</w:t>
            </w:r>
            <w:r w:rsidR="00B33A3B">
              <w:rPr>
                <w:rFonts w:eastAsia="仿宋_GB2312" w:hint="eastAsia"/>
                <w:sz w:val="24"/>
                <w:szCs w:val="20"/>
              </w:rPr>
              <w:t>年获翻译学院国家奖学金；</w:t>
            </w:r>
          </w:p>
          <w:p w:rsidR="000D4E10" w:rsidRPr="00B26549" w:rsidRDefault="00B26549" w:rsidP="0058078C">
            <w:pPr>
              <w:spacing w:line="360" w:lineRule="exact"/>
              <w:ind w:right="238"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酉阳桃花源形象大使。</w:t>
            </w:r>
          </w:p>
        </w:tc>
      </w:tr>
      <w:tr w:rsidR="000D4E10">
        <w:trPr>
          <w:cantSplit/>
          <w:trHeight w:val="2242"/>
          <w:jc w:val="center"/>
        </w:trPr>
        <w:tc>
          <w:tcPr>
            <w:tcW w:w="539" w:type="dxa"/>
            <w:vAlign w:val="center"/>
          </w:tcPr>
          <w:p w:rsidR="000D4E10" w:rsidRPr="00B26549" w:rsidRDefault="00B26549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</w:tcPr>
          <w:p w:rsidR="000D4E10" w:rsidRPr="00B26549" w:rsidRDefault="000D4E1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0D4E10" w:rsidRPr="00B26549" w:rsidRDefault="000D4E1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0D4E10" w:rsidRPr="00B26549" w:rsidRDefault="000D4E1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0D4E10" w:rsidRPr="00B26549" w:rsidRDefault="000D4E1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0D4E10" w:rsidRPr="00B26549" w:rsidRDefault="00B26549">
            <w:pPr>
              <w:spacing w:line="340" w:lineRule="exact"/>
              <w:ind w:firstLineChars="500" w:firstLine="1200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负责人：</w:t>
            </w:r>
          </w:p>
          <w:p w:rsidR="000D4E10" w:rsidRPr="00B26549" w:rsidRDefault="00B26549">
            <w:pPr>
              <w:wordWrap w:val="0"/>
              <w:spacing w:line="340" w:lineRule="exact"/>
              <w:ind w:firstLineChars="500" w:firstLine="1200"/>
              <w:jc w:val="righ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（盖章）</w:t>
            </w:r>
            <w:r w:rsidRPr="00B26549">
              <w:rPr>
                <w:rFonts w:eastAsia="仿宋_GB2312" w:hint="eastAsia"/>
                <w:sz w:val="24"/>
                <w:szCs w:val="20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0D4E10" w:rsidRPr="00B26549" w:rsidRDefault="00B26549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0D4E10" w:rsidRPr="00B26549" w:rsidRDefault="000D4E1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0D4E10" w:rsidRPr="00B26549" w:rsidRDefault="000D4E1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0D4E10" w:rsidRPr="00B26549" w:rsidRDefault="000D4E1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0D4E10" w:rsidRPr="00B26549" w:rsidRDefault="000D4E10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0D4E10" w:rsidRPr="00B26549" w:rsidRDefault="00B26549">
            <w:pPr>
              <w:spacing w:line="340" w:lineRule="exact"/>
              <w:ind w:firstLineChars="800" w:firstLine="1920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负责人：</w:t>
            </w:r>
          </w:p>
          <w:p w:rsidR="000D4E10" w:rsidRDefault="00B26549">
            <w:pPr>
              <w:wordWrap w:val="0"/>
              <w:spacing w:line="340" w:lineRule="exact"/>
              <w:ind w:firstLineChars="800" w:firstLine="1920"/>
              <w:jc w:val="right"/>
              <w:rPr>
                <w:rFonts w:eastAsia="仿宋_GB2312"/>
                <w:sz w:val="24"/>
                <w:szCs w:val="20"/>
              </w:rPr>
            </w:pPr>
            <w:r w:rsidRPr="00B26549">
              <w:rPr>
                <w:rFonts w:eastAsia="仿宋_GB2312" w:hint="eastAsia"/>
                <w:sz w:val="24"/>
                <w:szCs w:val="20"/>
              </w:rPr>
              <w:t>（签章）</w:t>
            </w:r>
            <w:r>
              <w:rPr>
                <w:rFonts w:eastAsia="仿宋_GB2312" w:hint="eastAsia"/>
                <w:sz w:val="24"/>
                <w:szCs w:val="20"/>
              </w:rPr>
              <w:t xml:space="preserve">  </w:t>
            </w:r>
          </w:p>
        </w:tc>
      </w:tr>
      <w:bookmarkEnd w:id="0"/>
    </w:tbl>
    <w:p w:rsidR="000D4E10" w:rsidRDefault="000D4E10"/>
    <w:sectPr w:rsidR="000D4E10">
      <w:pgSz w:w="11906" w:h="16838"/>
      <w:pgMar w:top="1701" w:right="1418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15" w:rsidRDefault="003F4C15" w:rsidP="00B33A3B">
      <w:r>
        <w:separator/>
      </w:r>
    </w:p>
  </w:endnote>
  <w:endnote w:type="continuationSeparator" w:id="0">
    <w:p w:rsidR="003F4C15" w:rsidRDefault="003F4C15" w:rsidP="00B3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15" w:rsidRDefault="003F4C15" w:rsidP="00B33A3B">
      <w:r>
        <w:separator/>
      </w:r>
    </w:p>
  </w:footnote>
  <w:footnote w:type="continuationSeparator" w:id="0">
    <w:p w:rsidR="003F4C15" w:rsidRDefault="003F4C15" w:rsidP="00B33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36"/>
    <w:rsid w:val="00063FB6"/>
    <w:rsid w:val="000D4E10"/>
    <w:rsid w:val="003F4C15"/>
    <w:rsid w:val="0058078C"/>
    <w:rsid w:val="00A307ED"/>
    <w:rsid w:val="00A6020D"/>
    <w:rsid w:val="00AB7836"/>
    <w:rsid w:val="00B26549"/>
    <w:rsid w:val="00B33A3B"/>
    <w:rsid w:val="70C3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2016-11-11T15:23:00Z</dcterms:created>
  <dcterms:modified xsi:type="dcterms:W3CDTF">2016-11-24T08:34:00Z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