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Default="007148BA">
      <w:pPr>
        <w:jc w:val="center"/>
        <w:rPr>
          <w:rFonts w:ascii="宋体" w:hAnsi="宋体"/>
        </w:rPr>
      </w:pPr>
    </w:p>
    <w:p w:rsidR="007148BA" w:rsidRDefault="007148BA">
      <w:pPr>
        <w:jc w:val="center"/>
        <w:rPr>
          <w:rFonts w:ascii="宋体" w:hAnsi="宋体"/>
        </w:rPr>
      </w:pPr>
    </w:p>
    <w:p w:rsidR="007148BA" w:rsidRDefault="009B3AF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采购执行单号：</w:t>
      </w:r>
      <w:r w:rsidR="00002A98">
        <w:rPr>
          <w:rFonts w:ascii="华文细黑" w:eastAsia="华文细黑" w:hAnsi="华文细黑" w:cs="华文细黑" w:hint="eastAsia"/>
          <w:sz w:val="36"/>
          <w:szCs w:val="30"/>
        </w:rPr>
        <w:t>H2018185</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w:t>
      </w:r>
      <w:r w:rsidR="009C544A">
        <w:rPr>
          <w:rFonts w:ascii="华文细黑" w:eastAsia="华文细黑" w:hAnsi="华文细黑" w:cs="华文细黑" w:hint="eastAsia"/>
          <w:sz w:val="36"/>
          <w:szCs w:val="30"/>
        </w:rPr>
        <w:t>18</w:t>
      </w:r>
      <w:r w:rsidR="00002A98">
        <w:rPr>
          <w:rFonts w:ascii="华文细黑" w:eastAsia="华文细黑" w:hAnsi="华文细黑" w:cs="华文细黑" w:hint="eastAsia"/>
          <w:sz w:val="36"/>
          <w:szCs w:val="30"/>
        </w:rPr>
        <w:t>A4892</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w:t>
      </w:r>
      <w:r w:rsidR="00002A98">
        <w:rPr>
          <w:rFonts w:ascii="华文细黑" w:eastAsia="华文细黑" w:hAnsi="华文细黑" w:cs="华文细黑" w:hint="eastAsia"/>
          <w:sz w:val="36"/>
          <w:szCs w:val="30"/>
        </w:rPr>
        <w:t>19年图书馆外文电子资源</w:t>
      </w: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9B3AF8" w:rsidP="00CD4AEE">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7148BA" w:rsidRDefault="009B3AF8" w:rsidP="00CD4AEE">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1F4B99">
        <w:rPr>
          <w:rFonts w:ascii="华文细黑" w:eastAsia="华文细黑" w:hAnsi="华文细黑" w:cs="华文细黑" w:hint="eastAsia"/>
          <w:sz w:val="36"/>
          <w:szCs w:val="30"/>
        </w:rPr>
        <w:t>十</w:t>
      </w:r>
      <w:r w:rsidR="00AB6749">
        <w:rPr>
          <w:rFonts w:ascii="华文细黑" w:eastAsia="华文细黑" w:hAnsi="华文细黑" w:cs="华文细黑" w:hint="eastAsia"/>
          <w:sz w:val="36"/>
          <w:szCs w:val="30"/>
        </w:rPr>
        <w:t>一</w:t>
      </w:r>
      <w:r>
        <w:rPr>
          <w:rFonts w:ascii="华文细黑" w:eastAsia="华文细黑" w:hAnsi="华文细黑" w:cs="华文细黑" w:hint="eastAsia"/>
          <w:sz w:val="36"/>
          <w:szCs w:val="30"/>
        </w:rPr>
        <w:t>月</w:t>
      </w: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480" w:lineRule="exact"/>
        <w:jc w:val="center"/>
        <w:outlineLvl w:val="0"/>
        <w:rPr>
          <w:rFonts w:ascii="华文细黑" w:eastAsia="华文细黑" w:hAnsi="华文细黑" w:cs="华文细黑"/>
          <w:sz w:val="44"/>
          <w:szCs w:val="28"/>
        </w:rPr>
      </w:pPr>
    </w:p>
    <w:p w:rsidR="007148BA" w:rsidRDefault="009B3AF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7148BA" w:rsidRDefault="007148BA">
      <w:pPr>
        <w:spacing w:line="480" w:lineRule="exact"/>
        <w:jc w:val="center"/>
        <w:outlineLvl w:val="0"/>
        <w:rPr>
          <w:rFonts w:ascii="华文细黑" w:eastAsia="华文细黑" w:hAnsi="华文细黑" w:cs="华文细黑"/>
          <w:sz w:val="44"/>
          <w:szCs w:val="28"/>
        </w:rPr>
      </w:pPr>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r w:rsidRPr="00BB2098">
        <w:rPr>
          <w:rFonts w:ascii="华文细黑" w:eastAsia="华文细黑" w:hAnsi="华文细黑" w:cs="华文细黑" w:hint="eastAsia"/>
          <w:sz w:val="21"/>
          <w:szCs w:val="21"/>
        </w:rPr>
        <w:fldChar w:fldCharType="begin"/>
      </w:r>
      <w:r w:rsidR="009B3AF8">
        <w:rPr>
          <w:rFonts w:ascii="华文细黑" w:eastAsia="华文细黑" w:hAnsi="华文细黑" w:cs="华文细黑" w:hint="eastAsia"/>
          <w:sz w:val="21"/>
          <w:szCs w:val="21"/>
        </w:rPr>
        <w:instrText xml:space="preserve"> TOC \o "1-3" \h \z </w:instrText>
      </w:r>
      <w:r w:rsidRPr="00BB2098">
        <w:rPr>
          <w:rFonts w:ascii="华文细黑" w:eastAsia="华文细黑" w:hAnsi="华文细黑" w:cs="华文细黑" w:hint="eastAsia"/>
          <w:sz w:val="21"/>
          <w:szCs w:val="21"/>
        </w:rPr>
        <w:fldChar w:fldCharType="separate"/>
      </w:r>
      <w:hyperlink w:anchor="_Toc528911866" w:history="1">
        <w:r w:rsidR="005A348B" w:rsidRPr="00431C89">
          <w:rPr>
            <w:rStyle w:val="afb"/>
            <w:rFonts w:ascii="华文细黑" w:eastAsia="华文细黑" w:hAnsi="华文细黑" w:cs="华文细黑" w:hint="eastAsia"/>
            <w:noProof/>
          </w:rPr>
          <w:t>第一篇竞争性谈判邀请书</w:t>
        </w:r>
        <w:r w:rsidR="005A348B">
          <w:rPr>
            <w:noProof/>
            <w:webHidden/>
          </w:rPr>
          <w:tab/>
        </w:r>
        <w:r>
          <w:rPr>
            <w:noProof/>
            <w:webHidden/>
          </w:rPr>
          <w:fldChar w:fldCharType="begin"/>
        </w:r>
        <w:r w:rsidR="005A348B">
          <w:rPr>
            <w:noProof/>
            <w:webHidden/>
          </w:rPr>
          <w:instrText xml:space="preserve"> PAGEREF _Toc528911866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67" w:history="1">
        <w:r w:rsidR="005A348B" w:rsidRPr="00431C89">
          <w:rPr>
            <w:rStyle w:val="afb"/>
            <w:rFonts w:ascii="华文细黑" w:eastAsia="华文细黑" w:hAnsi="华文细黑" w:cs="华文细黑" w:hint="eastAsia"/>
            <w:noProof/>
          </w:rPr>
          <w:t>一、竞争性谈判内容</w:t>
        </w:r>
        <w:r w:rsidR="005A348B">
          <w:rPr>
            <w:noProof/>
            <w:webHidden/>
          </w:rPr>
          <w:tab/>
        </w:r>
        <w:r>
          <w:rPr>
            <w:noProof/>
            <w:webHidden/>
          </w:rPr>
          <w:fldChar w:fldCharType="begin"/>
        </w:r>
        <w:r w:rsidR="005A348B">
          <w:rPr>
            <w:noProof/>
            <w:webHidden/>
          </w:rPr>
          <w:instrText xml:space="preserve"> PAGEREF _Toc528911867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68" w:history="1">
        <w:r w:rsidR="005A348B" w:rsidRPr="00431C89">
          <w:rPr>
            <w:rStyle w:val="afb"/>
            <w:rFonts w:ascii="华文细黑" w:eastAsia="华文细黑" w:hAnsi="华文细黑" w:cs="华文细黑" w:hint="eastAsia"/>
            <w:noProof/>
          </w:rPr>
          <w:t>二、资金来源</w:t>
        </w:r>
        <w:r w:rsidR="005A348B">
          <w:rPr>
            <w:noProof/>
            <w:webHidden/>
          </w:rPr>
          <w:tab/>
        </w:r>
        <w:r>
          <w:rPr>
            <w:noProof/>
            <w:webHidden/>
          </w:rPr>
          <w:fldChar w:fldCharType="begin"/>
        </w:r>
        <w:r w:rsidR="005A348B">
          <w:rPr>
            <w:noProof/>
            <w:webHidden/>
          </w:rPr>
          <w:instrText xml:space="preserve"> PAGEREF _Toc528911868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69" w:history="1">
        <w:r w:rsidR="005A348B" w:rsidRPr="00431C89">
          <w:rPr>
            <w:rStyle w:val="afb"/>
            <w:rFonts w:ascii="华文细黑" w:eastAsia="华文细黑" w:hAnsi="华文细黑" w:cs="华文细黑" w:hint="eastAsia"/>
            <w:noProof/>
          </w:rPr>
          <w:t>三、谈判资格</w:t>
        </w:r>
        <w:r w:rsidR="005A348B">
          <w:rPr>
            <w:noProof/>
            <w:webHidden/>
          </w:rPr>
          <w:tab/>
        </w:r>
        <w:r>
          <w:rPr>
            <w:noProof/>
            <w:webHidden/>
          </w:rPr>
          <w:fldChar w:fldCharType="begin"/>
        </w:r>
        <w:r w:rsidR="005A348B">
          <w:rPr>
            <w:noProof/>
            <w:webHidden/>
          </w:rPr>
          <w:instrText xml:space="preserve"> PAGEREF _Toc528911869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0" w:history="1">
        <w:r w:rsidR="005A348B" w:rsidRPr="00431C89">
          <w:rPr>
            <w:rStyle w:val="afb"/>
            <w:rFonts w:ascii="华文细黑" w:eastAsia="华文细黑" w:hAnsi="华文细黑" w:cs="华文细黑" w:hint="eastAsia"/>
            <w:noProof/>
          </w:rPr>
          <w:t>四、谈判有关说明</w:t>
        </w:r>
        <w:r w:rsidR="005A348B">
          <w:rPr>
            <w:noProof/>
            <w:webHidden/>
          </w:rPr>
          <w:tab/>
        </w:r>
        <w:r>
          <w:rPr>
            <w:noProof/>
            <w:webHidden/>
          </w:rPr>
          <w:fldChar w:fldCharType="begin"/>
        </w:r>
        <w:r w:rsidR="005A348B">
          <w:rPr>
            <w:noProof/>
            <w:webHidden/>
          </w:rPr>
          <w:instrText xml:space="preserve"> PAGEREF _Toc528911870 \h </w:instrText>
        </w:r>
        <w:r>
          <w:rPr>
            <w:noProof/>
            <w:webHidden/>
          </w:rPr>
        </w:r>
        <w:r>
          <w:rPr>
            <w:noProof/>
            <w:webHidden/>
          </w:rPr>
          <w:fldChar w:fldCharType="separate"/>
        </w:r>
        <w:r w:rsidR="005A348B">
          <w:rPr>
            <w:noProof/>
            <w:webHidden/>
          </w:rPr>
          <w:t>- 4 -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1" w:history="1">
        <w:r w:rsidR="005A348B" w:rsidRPr="00431C89">
          <w:rPr>
            <w:rStyle w:val="afb"/>
            <w:rFonts w:ascii="华文细黑" w:eastAsia="华文细黑" w:hAnsi="华文细黑" w:cs="华文细黑" w:hint="eastAsia"/>
            <w:noProof/>
          </w:rPr>
          <w:t>五、保证金</w:t>
        </w:r>
        <w:r w:rsidR="005A348B">
          <w:rPr>
            <w:noProof/>
            <w:webHidden/>
          </w:rPr>
          <w:tab/>
        </w:r>
        <w:r>
          <w:rPr>
            <w:noProof/>
            <w:webHidden/>
          </w:rPr>
          <w:fldChar w:fldCharType="begin"/>
        </w:r>
        <w:r w:rsidR="005A348B">
          <w:rPr>
            <w:noProof/>
            <w:webHidden/>
          </w:rPr>
          <w:instrText xml:space="preserve"> PAGEREF _Toc528911871 \h </w:instrText>
        </w:r>
        <w:r>
          <w:rPr>
            <w:noProof/>
            <w:webHidden/>
          </w:rPr>
        </w:r>
        <w:r>
          <w:rPr>
            <w:noProof/>
            <w:webHidden/>
          </w:rPr>
          <w:fldChar w:fldCharType="separate"/>
        </w:r>
        <w:r w:rsidR="005A348B">
          <w:rPr>
            <w:noProof/>
            <w:webHidden/>
          </w:rPr>
          <w:t>- 5 -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2" w:history="1">
        <w:r w:rsidR="005A348B" w:rsidRPr="00431C89">
          <w:rPr>
            <w:rStyle w:val="afb"/>
            <w:rFonts w:ascii="华文细黑" w:eastAsia="华文细黑" w:hAnsi="华文细黑" w:cs="华文细黑" w:hint="eastAsia"/>
            <w:noProof/>
          </w:rPr>
          <w:t>六、采购项目需落实的政府采购政策</w:t>
        </w:r>
        <w:r w:rsidR="005A348B">
          <w:rPr>
            <w:noProof/>
            <w:webHidden/>
          </w:rPr>
          <w:tab/>
        </w:r>
        <w:r>
          <w:rPr>
            <w:noProof/>
            <w:webHidden/>
          </w:rPr>
          <w:fldChar w:fldCharType="begin"/>
        </w:r>
        <w:r w:rsidR="005A348B">
          <w:rPr>
            <w:noProof/>
            <w:webHidden/>
          </w:rPr>
          <w:instrText xml:space="preserve"> PAGEREF _Toc528911872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3" w:history="1">
        <w:r w:rsidR="005A348B" w:rsidRPr="00431C89">
          <w:rPr>
            <w:rStyle w:val="afb"/>
            <w:rFonts w:ascii="华文细黑" w:eastAsia="华文细黑" w:hAnsi="华文细黑" w:cs="华文细黑" w:hint="eastAsia"/>
            <w:noProof/>
          </w:rPr>
          <w:t>七、其它有关规定</w:t>
        </w:r>
        <w:r w:rsidR="005A348B">
          <w:rPr>
            <w:noProof/>
            <w:webHidden/>
          </w:rPr>
          <w:tab/>
        </w:r>
        <w:r>
          <w:rPr>
            <w:noProof/>
            <w:webHidden/>
          </w:rPr>
          <w:fldChar w:fldCharType="begin"/>
        </w:r>
        <w:r w:rsidR="005A348B">
          <w:rPr>
            <w:noProof/>
            <w:webHidden/>
          </w:rPr>
          <w:instrText xml:space="preserve"> PAGEREF _Toc528911873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4" w:history="1">
        <w:r w:rsidR="005A348B" w:rsidRPr="00431C89">
          <w:rPr>
            <w:rStyle w:val="afb"/>
            <w:rFonts w:ascii="华文细黑" w:eastAsia="华文细黑" w:hAnsi="华文细黑" w:cs="华文细黑" w:hint="eastAsia"/>
            <w:noProof/>
          </w:rPr>
          <w:t>八、联系方式</w:t>
        </w:r>
        <w:r w:rsidR="005A348B">
          <w:rPr>
            <w:noProof/>
            <w:webHidden/>
          </w:rPr>
          <w:tab/>
        </w:r>
        <w:r>
          <w:rPr>
            <w:noProof/>
            <w:webHidden/>
          </w:rPr>
          <w:fldChar w:fldCharType="begin"/>
        </w:r>
        <w:r w:rsidR="005A348B">
          <w:rPr>
            <w:noProof/>
            <w:webHidden/>
          </w:rPr>
          <w:instrText xml:space="preserve"> PAGEREF _Toc528911874 \h </w:instrText>
        </w:r>
        <w:r>
          <w:rPr>
            <w:noProof/>
            <w:webHidden/>
          </w:rPr>
        </w:r>
        <w:r>
          <w:rPr>
            <w:noProof/>
            <w:webHidden/>
          </w:rPr>
          <w:fldChar w:fldCharType="separate"/>
        </w:r>
        <w:r w:rsidR="005A348B">
          <w:rPr>
            <w:noProof/>
            <w:webHidden/>
          </w:rPr>
          <w:t>- 6 -</w:t>
        </w:r>
        <w:r>
          <w:rPr>
            <w:noProof/>
            <w:webHidden/>
          </w:rPr>
          <w:fldChar w:fldCharType="end"/>
        </w:r>
      </w:hyperlink>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hyperlink w:anchor="_Toc528911875" w:history="1">
        <w:r w:rsidR="005A348B" w:rsidRPr="00431C89">
          <w:rPr>
            <w:rStyle w:val="afb"/>
            <w:rFonts w:ascii="华文细黑" w:eastAsia="华文细黑" w:hAnsi="华文细黑" w:cs="华文细黑" w:hint="eastAsia"/>
            <w:noProof/>
          </w:rPr>
          <w:t>第二篇供应商须知</w:t>
        </w:r>
        <w:r w:rsidR="005A348B">
          <w:rPr>
            <w:noProof/>
            <w:webHidden/>
          </w:rPr>
          <w:tab/>
        </w:r>
        <w:r>
          <w:rPr>
            <w:noProof/>
            <w:webHidden/>
          </w:rPr>
          <w:fldChar w:fldCharType="begin"/>
        </w:r>
        <w:r w:rsidR="005A348B">
          <w:rPr>
            <w:noProof/>
            <w:webHidden/>
          </w:rPr>
          <w:instrText xml:space="preserve"> PAGEREF _Toc528911875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6" w:history="1">
        <w:r w:rsidR="005A348B" w:rsidRPr="00431C89">
          <w:rPr>
            <w:rStyle w:val="afb"/>
            <w:rFonts w:ascii="华文细黑" w:eastAsia="华文细黑" w:hAnsi="华文细黑" w:cs="华文细黑" w:hint="eastAsia"/>
            <w:noProof/>
          </w:rPr>
          <w:t>一、谈判费用</w:t>
        </w:r>
        <w:r w:rsidR="005A348B">
          <w:rPr>
            <w:noProof/>
            <w:webHidden/>
          </w:rPr>
          <w:tab/>
        </w:r>
        <w:r>
          <w:rPr>
            <w:noProof/>
            <w:webHidden/>
          </w:rPr>
          <w:fldChar w:fldCharType="begin"/>
        </w:r>
        <w:r w:rsidR="005A348B">
          <w:rPr>
            <w:noProof/>
            <w:webHidden/>
          </w:rPr>
          <w:instrText xml:space="preserve"> PAGEREF _Toc528911876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7" w:history="1">
        <w:r w:rsidR="005A348B" w:rsidRPr="00431C89">
          <w:rPr>
            <w:rStyle w:val="afb"/>
            <w:rFonts w:ascii="华文细黑" w:eastAsia="华文细黑" w:hAnsi="华文细黑" w:cs="华文细黑" w:hint="eastAsia"/>
            <w:noProof/>
          </w:rPr>
          <w:t>二、竞争性谈判文件</w:t>
        </w:r>
        <w:r w:rsidR="005A348B">
          <w:rPr>
            <w:noProof/>
            <w:webHidden/>
          </w:rPr>
          <w:tab/>
        </w:r>
        <w:r>
          <w:rPr>
            <w:noProof/>
            <w:webHidden/>
          </w:rPr>
          <w:fldChar w:fldCharType="begin"/>
        </w:r>
        <w:r w:rsidR="005A348B">
          <w:rPr>
            <w:noProof/>
            <w:webHidden/>
          </w:rPr>
          <w:instrText xml:space="preserve"> PAGEREF _Toc528911877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8" w:history="1">
        <w:r w:rsidR="005A348B" w:rsidRPr="00431C89">
          <w:rPr>
            <w:rStyle w:val="afb"/>
            <w:rFonts w:ascii="华文细黑" w:eastAsia="华文细黑" w:hAnsi="华文细黑" w:cs="华文细黑" w:hint="eastAsia"/>
            <w:noProof/>
          </w:rPr>
          <w:t>三、谈判要求</w:t>
        </w:r>
        <w:r w:rsidR="005A348B">
          <w:rPr>
            <w:noProof/>
            <w:webHidden/>
          </w:rPr>
          <w:tab/>
        </w:r>
        <w:r>
          <w:rPr>
            <w:noProof/>
            <w:webHidden/>
          </w:rPr>
          <w:fldChar w:fldCharType="begin"/>
        </w:r>
        <w:r w:rsidR="005A348B">
          <w:rPr>
            <w:noProof/>
            <w:webHidden/>
          </w:rPr>
          <w:instrText xml:space="preserve"> PAGEREF _Toc528911878 \h </w:instrText>
        </w:r>
        <w:r>
          <w:rPr>
            <w:noProof/>
            <w:webHidden/>
          </w:rPr>
        </w:r>
        <w:r>
          <w:rPr>
            <w:noProof/>
            <w:webHidden/>
          </w:rPr>
          <w:fldChar w:fldCharType="separate"/>
        </w:r>
        <w:r w:rsidR="005A348B">
          <w:rPr>
            <w:noProof/>
            <w:webHidden/>
          </w:rPr>
          <w:t>- 7 -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79" w:history="1">
        <w:r w:rsidR="005A348B" w:rsidRPr="00431C89">
          <w:rPr>
            <w:rStyle w:val="afb"/>
            <w:rFonts w:ascii="华文细黑" w:eastAsia="华文细黑" w:hAnsi="华文细黑" w:cs="华文细黑" w:hint="eastAsia"/>
            <w:noProof/>
          </w:rPr>
          <w:t>四、无效谈判</w:t>
        </w:r>
        <w:r w:rsidR="005A348B">
          <w:rPr>
            <w:noProof/>
            <w:webHidden/>
          </w:rPr>
          <w:tab/>
        </w:r>
        <w:r>
          <w:rPr>
            <w:noProof/>
            <w:webHidden/>
          </w:rPr>
          <w:fldChar w:fldCharType="begin"/>
        </w:r>
        <w:r w:rsidR="005A348B">
          <w:rPr>
            <w:noProof/>
            <w:webHidden/>
          </w:rPr>
          <w:instrText xml:space="preserve"> PAGEREF _Toc528911879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0" w:history="1">
        <w:r w:rsidR="005A348B" w:rsidRPr="00431C89">
          <w:rPr>
            <w:rStyle w:val="afb"/>
            <w:rFonts w:ascii="华文细黑" w:eastAsia="华文细黑" w:hAnsi="华文细黑" w:cs="华文细黑" w:hint="eastAsia"/>
            <w:noProof/>
          </w:rPr>
          <w:t>五、废标条款</w:t>
        </w:r>
        <w:r w:rsidR="005A348B">
          <w:rPr>
            <w:noProof/>
            <w:webHidden/>
          </w:rPr>
          <w:tab/>
        </w:r>
        <w:r>
          <w:rPr>
            <w:noProof/>
            <w:webHidden/>
          </w:rPr>
          <w:fldChar w:fldCharType="begin"/>
        </w:r>
        <w:r w:rsidR="005A348B">
          <w:rPr>
            <w:noProof/>
            <w:webHidden/>
          </w:rPr>
          <w:instrText xml:space="preserve"> PAGEREF _Toc528911880 \h </w:instrText>
        </w:r>
        <w:r>
          <w:rPr>
            <w:noProof/>
            <w:webHidden/>
          </w:rPr>
        </w:r>
        <w:r>
          <w:rPr>
            <w:noProof/>
            <w:webHidden/>
          </w:rPr>
          <w:fldChar w:fldCharType="separate"/>
        </w:r>
        <w:r w:rsidR="005A348B">
          <w:rPr>
            <w:noProof/>
            <w:webHidden/>
          </w:rPr>
          <w:t>- 9 -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1" w:history="1">
        <w:r w:rsidR="005A348B" w:rsidRPr="00431C89">
          <w:rPr>
            <w:rStyle w:val="afb"/>
            <w:rFonts w:ascii="华文细黑" w:eastAsia="华文细黑" w:hAnsi="华文细黑" w:cs="华文细黑" w:hint="eastAsia"/>
            <w:noProof/>
          </w:rPr>
          <w:t>六、谈判程序</w:t>
        </w:r>
        <w:r w:rsidR="005A348B">
          <w:rPr>
            <w:noProof/>
            <w:webHidden/>
          </w:rPr>
          <w:tab/>
        </w:r>
        <w:r>
          <w:rPr>
            <w:noProof/>
            <w:webHidden/>
          </w:rPr>
          <w:fldChar w:fldCharType="begin"/>
        </w:r>
        <w:r w:rsidR="005A348B">
          <w:rPr>
            <w:noProof/>
            <w:webHidden/>
          </w:rPr>
          <w:instrText xml:space="preserve"> PAGEREF _Toc528911881 \h </w:instrText>
        </w:r>
        <w:r>
          <w:rPr>
            <w:noProof/>
            <w:webHidden/>
          </w:rPr>
        </w:r>
        <w:r>
          <w:rPr>
            <w:noProof/>
            <w:webHidden/>
          </w:rPr>
          <w:fldChar w:fldCharType="separate"/>
        </w:r>
        <w:r w:rsidR="005A348B">
          <w:rPr>
            <w:noProof/>
            <w:webHidden/>
          </w:rPr>
          <w:t>- 10 -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2" w:history="1">
        <w:r w:rsidR="005A348B" w:rsidRPr="00431C89">
          <w:rPr>
            <w:rStyle w:val="afb"/>
            <w:rFonts w:ascii="华文细黑" w:eastAsia="华文细黑" w:hAnsi="华文细黑" w:cs="华文细黑" w:hint="eastAsia"/>
            <w:noProof/>
          </w:rPr>
          <w:t>七、评审依据</w:t>
        </w:r>
        <w:r w:rsidR="005A348B">
          <w:rPr>
            <w:noProof/>
            <w:webHidden/>
          </w:rPr>
          <w:tab/>
        </w:r>
        <w:r>
          <w:rPr>
            <w:noProof/>
            <w:webHidden/>
          </w:rPr>
          <w:fldChar w:fldCharType="begin"/>
        </w:r>
        <w:r w:rsidR="005A348B">
          <w:rPr>
            <w:noProof/>
            <w:webHidden/>
          </w:rPr>
          <w:instrText xml:space="preserve"> PAGEREF _Toc528911882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3" w:history="1">
        <w:r w:rsidR="005A348B" w:rsidRPr="00431C89">
          <w:rPr>
            <w:rStyle w:val="afb"/>
            <w:rFonts w:ascii="华文细黑" w:eastAsia="华文细黑" w:hAnsi="华文细黑" w:cs="华文细黑" w:hint="eastAsia"/>
            <w:noProof/>
          </w:rPr>
          <w:t>八、成交原则</w:t>
        </w:r>
        <w:r w:rsidR="005A348B">
          <w:rPr>
            <w:noProof/>
            <w:webHidden/>
          </w:rPr>
          <w:tab/>
        </w:r>
        <w:r>
          <w:rPr>
            <w:noProof/>
            <w:webHidden/>
          </w:rPr>
          <w:fldChar w:fldCharType="begin"/>
        </w:r>
        <w:r w:rsidR="005A348B">
          <w:rPr>
            <w:noProof/>
            <w:webHidden/>
          </w:rPr>
          <w:instrText xml:space="preserve"> PAGEREF _Toc528911883 \h </w:instrText>
        </w:r>
        <w:r>
          <w:rPr>
            <w:noProof/>
            <w:webHidden/>
          </w:rPr>
        </w:r>
        <w:r>
          <w:rPr>
            <w:noProof/>
            <w:webHidden/>
          </w:rPr>
          <w:fldChar w:fldCharType="separate"/>
        </w:r>
        <w:r w:rsidR="005A348B">
          <w:rPr>
            <w:noProof/>
            <w:webHidden/>
          </w:rPr>
          <w:t>- 12 -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4" w:history="1">
        <w:r w:rsidR="005A348B" w:rsidRPr="00431C89">
          <w:rPr>
            <w:rStyle w:val="afb"/>
            <w:rFonts w:ascii="华文细黑" w:eastAsia="华文细黑" w:hAnsi="华文细黑" w:cs="华文细黑" w:hint="eastAsia"/>
            <w:noProof/>
          </w:rPr>
          <w:t>九、成交通知</w:t>
        </w:r>
        <w:r w:rsidR="005A348B">
          <w:rPr>
            <w:noProof/>
            <w:webHidden/>
          </w:rPr>
          <w:tab/>
        </w:r>
        <w:r>
          <w:rPr>
            <w:noProof/>
            <w:webHidden/>
          </w:rPr>
          <w:fldChar w:fldCharType="begin"/>
        </w:r>
        <w:r w:rsidR="005A348B">
          <w:rPr>
            <w:noProof/>
            <w:webHidden/>
          </w:rPr>
          <w:instrText xml:space="preserve"> PAGEREF _Toc528911884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5" w:history="1">
        <w:r w:rsidR="005A348B" w:rsidRPr="00431C89">
          <w:rPr>
            <w:rStyle w:val="afb"/>
            <w:rFonts w:ascii="华文细黑" w:eastAsia="华文细黑" w:hAnsi="华文细黑" w:cs="华文细黑" w:hint="eastAsia"/>
            <w:noProof/>
          </w:rPr>
          <w:t>十、关于质疑和投诉</w:t>
        </w:r>
        <w:r w:rsidR="005A348B">
          <w:rPr>
            <w:noProof/>
            <w:webHidden/>
          </w:rPr>
          <w:tab/>
        </w:r>
        <w:r>
          <w:rPr>
            <w:noProof/>
            <w:webHidden/>
          </w:rPr>
          <w:fldChar w:fldCharType="begin"/>
        </w:r>
        <w:r w:rsidR="005A348B">
          <w:rPr>
            <w:noProof/>
            <w:webHidden/>
          </w:rPr>
          <w:instrText xml:space="preserve"> PAGEREF _Toc528911885 \h </w:instrText>
        </w:r>
        <w:r>
          <w:rPr>
            <w:noProof/>
            <w:webHidden/>
          </w:rPr>
        </w:r>
        <w:r>
          <w:rPr>
            <w:noProof/>
            <w:webHidden/>
          </w:rPr>
          <w:fldChar w:fldCharType="separate"/>
        </w:r>
        <w:r w:rsidR="005A348B">
          <w:rPr>
            <w:noProof/>
            <w:webHidden/>
          </w:rPr>
          <w:t>- 14 -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6" w:history="1">
        <w:r w:rsidR="005A348B" w:rsidRPr="00431C89">
          <w:rPr>
            <w:rStyle w:val="afb"/>
            <w:rFonts w:ascii="华文细黑" w:eastAsia="华文细黑" w:hAnsi="华文细黑" w:cs="华文细黑" w:hint="eastAsia"/>
            <w:noProof/>
          </w:rPr>
          <w:t>十一、签订合同</w:t>
        </w:r>
        <w:r w:rsidR="005A348B">
          <w:rPr>
            <w:noProof/>
            <w:webHidden/>
          </w:rPr>
          <w:tab/>
        </w:r>
        <w:r>
          <w:rPr>
            <w:noProof/>
            <w:webHidden/>
          </w:rPr>
          <w:fldChar w:fldCharType="begin"/>
        </w:r>
        <w:r w:rsidR="005A348B">
          <w:rPr>
            <w:noProof/>
            <w:webHidden/>
          </w:rPr>
          <w:instrText xml:space="preserve"> PAGEREF _Toc528911886 \h </w:instrText>
        </w:r>
        <w:r>
          <w:rPr>
            <w:noProof/>
            <w:webHidden/>
          </w:rPr>
        </w:r>
        <w:r>
          <w:rPr>
            <w:noProof/>
            <w:webHidden/>
          </w:rPr>
          <w:fldChar w:fldCharType="separate"/>
        </w:r>
        <w:r w:rsidR="005A348B">
          <w:rPr>
            <w:noProof/>
            <w:webHidden/>
          </w:rPr>
          <w:t>- 15 -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87" w:history="1">
        <w:r w:rsidR="005A348B" w:rsidRPr="00431C89">
          <w:rPr>
            <w:rStyle w:val="afb"/>
            <w:rFonts w:ascii="华文细黑" w:eastAsia="华文细黑" w:hAnsi="华文细黑" w:cs="华文细黑" w:hint="eastAsia"/>
            <w:noProof/>
          </w:rPr>
          <w:t>十二、政府采购信用融资</w:t>
        </w:r>
        <w:r w:rsidR="005A348B">
          <w:rPr>
            <w:noProof/>
            <w:webHidden/>
          </w:rPr>
          <w:tab/>
        </w:r>
        <w:r>
          <w:rPr>
            <w:noProof/>
            <w:webHidden/>
          </w:rPr>
          <w:fldChar w:fldCharType="begin"/>
        </w:r>
        <w:r w:rsidR="005A348B">
          <w:rPr>
            <w:noProof/>
            <w:webHidden/>
          </w:rPr>
          <w:instrText xml:space="preserve"> PAGEREF _Toc528911887 \h </w:instrText>
        </w:r>
        <w:r>
          <w:rPr>
            <w:noProof/>
            <w:webHidden/>
          </w:rPr>
        </w:r>
        <w:r>
          <w:rPr>
            <w:noProof/>
            <w:webHidden/>
          </w:rPr>
          <w:fldChar w:fldCharType="separate"/>
        </w:r>
        <w:r w:rsidR="005A348B">
          <w:rPr>
            <w:noProof/>
            <w:webHidden/>
          </w:rPr>
          <w:t>- 16 -</w:t>
        </w:r>
        <w:r>
          <w:rPr>
            <w:noProof/>
            <w:webHidden/>
          </w:rPr>
          <w:fldChar w:fldCharType="end"/>
        </w:r>
      </w:hyperlink>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hyperlink w:anchor="_Toc528911888" w:history="1">
        <w:r w:rsidR="005A348B" w:rsidRPr="00431C89">
          <w:rPr>
            <w:rStyle w:val="afb"/>
            <w:rFonts w:ascii="华文细黑" w:eastAsia="华文细黑" w:hAnsi="华文细黑" w:cs="华文细黑" w:hint="eastAsia"/>
            <w:noProof/>
          </w:rPr>
          <w:t>第三篇谈判项目技术需求</w:t>
        </w:r>
        <w:r w:rsidR="005A348B">
          <w:rPr>
            <w:noProof/>
            <w:webHidden/>
          </w:rPr>
          <w:tab/>
        </w:r>
        <w:r>
          <w:rPr>
            <w:noProof/>
            <w:webHidden/>
          </w:rPr>
          <w:fldChar w:fldCharType="begin"/>
        </w:r>
        <w:r w:rsidR="005A348B">
          <w:rPr>
            <w:noProof/>
            <w:webHidden/>
          </w:rPr>
          <w:instrText xml:space="preserve"> PAGEREF _Toc528911888 \h </w:instrText>
        </w:r>
        <w:r>
          <w:rPr>
            <w:noProof/>
            <w:webHidden/>
          </w:rPr>
        </w:r>
        <w:r>
          <w:rPr>
            <w:noProof/>
            <w:webHidden/>
          </w:rPr>
          <w:fldChar w:fldCharType="separate"/>
        </w:r>
        <w:r w:rsidR="005A348B">
          <w:rPr>
            <w:noProof/>
            <w:webHidden/>
          </w:rPr>
          <w:t>- 17 -</w:t>
        </w:r>
        <w:r>
          <w:rPr>
            <w:noProof/>
            <w:webHidden/>
          </w:rPr>
          <w:fldChar w:fldCharType="end"/>
        </w:r>
      </w:hyperlink>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hyperlink w:anchor="_Toc528911889" w:history="1">
        <w:r w:rsidR="005A348B" w:rsidRPr="00431C89">
          <w:rPr>
            <w:rStyle w:val="afb"/>
            <w:rFonts w:ascii="华文细黑" w:eastAsia="华文细黑" w:hAnsi="华文细黑" w:cs="华文细黑" w:hint="eastAsia"/>
            <w:noProof/>
          </w:rPr>
          <w:t>第四篇谈判项目服务需求</w:t>
        </w:r>
        <w:r w:rsidR="005A348B">
          <w:rPr>
            <w:noProof/>
            <w:webHidden/>
          </w:rPr>
          <w:tab/>
        </w:r>
        <w:r>
          <w:rPr>
            <w:noProof/>
            <w:webHidden/>
          </w:rPr>
          <w:fldChar w:fldCharType="begin"/>
        </w:r>
        <w:r w:rsidR="005A348B">
          <w:rPr>
            <w:noProof/>
            <w:webHidden/>
          </w:rPr>
          <w:instrText xml:space="preserve"> PAGEREF _Toc528911889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0" w:history="1">
        <w:r w:rsidR="005A348B" w:rsidRPr="00431C89">
          <w:rPr>
            <w:rStyle w:val="afb"/>
            <w:rFonts w:ascii="华文细黑" w:eastAsia="华文细黑" w:hAnsi="华文细黑" w:cs="华文细黑" w:hint="eastAsia"/>
            <w:noProof/>
          </w:rPr>
          <w:t>一、实施时间、地点、方案及验收方式</w:t>
        </w:r>
        <w:r w:rsidR="005A348B">
          <w:rPr>
            <w:noProof/>
            <w:webHidden/>
          </w:rPr>
          <w:tab/>
        </w:r>
        <w:r>
          <w:rPr>
            <w:noProof/>
            <w:webHidden/>
          </w:rPr>
          <w:fldChar w:fldCharType="begin"/>
        </w:r>
        <w:r w:rsidR="005A348B">
          <w:rPr>
            <w:noProof/>
            <w:webHidden/>
          </w:rPr>
          <w:instrText xml:space="preserve"> PAGEREF _Toc528911890 \h </w:instrText>
        </w:r>
        <w:r>
          <w:rPr>
            <w:noProof/>
            <w:webHidden/>
          </w:rPr>
        </w:r>
        <w:r>
          <w:rPr>
            <w:noProof/>
            <w:webHidden/>
          </w:rPr>
          <w:fldChar w:fldCharType="separate"/>
        </w:r>
        <w:r w:rsidR="005A348B">
          <w:rPr>
            <w:noProof/>
            <w:webHidden/>
          </w:rPr>
          <w:t>- 19 -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1" w:history="1">
        <w:r w:rsidR="005A348B" w:rsidRPr="00431C89">
          <w:rPr>
            <w:rStyle w:val="afb"/>
            <w:rFonts w:ascii="华文细黑" w:eastAsia="华文细黑" w:hAnsi="华文细黑" w:cs="华文细黑" w:hint="eastAsia"/>
            <w:noProof/>
          </w:rPr>
          <w:t>二、质量保证及售后服务</w:t>
        </w:r>
        <w:r w:rsidR="005A348B">
          <w:rPr>
            <w:noProof/>
            <w:webHidden/>
          </w:rPr>
          <w:tab/>
        </w:r>
        <w:r>
          <w:rPr>
            <w:noProof/>
            <w:webHidden/>
          </w:rPr>
          <w:fldChar w:fldCharType="begin"/>
        </w:r>
        <w:r w:rsidR="005A348B">
          <w:rPr>
            <w:noProof/>
            <w:webHidden/>
          </w:rPr>
          <w:instrText xml:space="preserve"> PAGEREF _Toc528911891 \h </w:instrText>
        </w:r>
        <w:r>
          <w:rPr>
            <w:noProof/>
            <w:webHidden/>
          </w:rPr>
        </w:r>
        <w:r>
          <w:rPr>
            <w:noProof/>
            <w:webHidden/>
          </w:rPr>
          <w:fldChar w:fldCharType="separate"/>
        </w:r>
        <w:r w:rsidR="005A348B">
          <w:rPr>
            <w:noProof/>
            <w:webHidden/>
          </w:rPr>
          <w:t>- 20 -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2" w:history="1">
        <w:r w:rsidR="005A348B" w:rsidRPr="00431C89">
          <w:rPr>
            <w:rStyle w:val="afb"/>
            <w:rFonts w:ascii="华文细黑" w:eastAsia="华文细黑" w:hAnsi="华文细黑" w:cs="华文细黑" w:hint="eastAsia"/>
            <w:noProof/>
          </w:rPr>
          <w:t>三、 付款方式</w:t>
        </w:r>
        <w:r w:rsidR="005A348B">
          <w:rPr>
            <w:noProof/>
            <w:webHidden/>
          </w:rPr>
          <w:tab/>
        </w:r>
        <w:r>
          <w:rPr>
            <w:noProof/>
            <w:webHidden/>
          </w:rPr>
          <w:fldChar w:fldCharType="begin"/>
        </w:r>
        <w:r w:rsidR="005A348B">
          <w:rPr>
            <w:noProof/>
            <w:webHidden/>
          </w:rPr>
          <w:instrText xml:space="preserve"> PAGEREF _Toc528911892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3" w:history="1">
        <w:r w:rsidR="005A348B" w:rsidRPr="00431C89">
          <w:rPr>
            <w:rStyle w:val="afb"/>
            <w:rFonts w:ascii="华文细黑" w:eastAsia="华文细黑" w:hAnsi="华文细黑" w:cs="华文细黑" w:hint="eastAsia"/>
            <w:noProof/>
          </w:rPr>
          <w:t>四、知识产权</w:t>
        </w:r>
        <w:r w:rsidR="005A348B">
          <w:rPr>
            <w:noProof/>
            <w:webHidden/>
          </w:rPr>
          <w:tab/>
        </w:r>
        <w:r>
          <w:rPr>
            <w:noProof/>
            <w:webHidden/>
          </w:rPr>
          <w:fldChar w:fldCharType="begin"/>
        </w:r>
        <w:r w:rsidR="005A348B">
          <w:rPr>
            <w:noProof/>
            <w:webHidden/>
          </w:rPr>
          <w:instrText xml:space="preserve"> PAGEREF _Toc528911893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4" w:history="1">
        <w:r w:rsidR="005A348B" w:rsidRPr="00431C89">
          <w:rPr>
            <w:rStyle w:val="afb"/>
            <w:rFonts w:ascii="华文细黑" w:eastAsia="华文细黑" w:hAnsi="华文细黑" w:cs="华文细黑" w:hint="eastAsia"/>
            <w:noProof/>
          </w:rPr>
          <w:t>五、 培训</w:t>
        </w:r>
        <w:r w:rsidR="005A348B">
          <w:rPr>
            <w:noProof/>
            <w:webHidden/>
          </w:rPr>
          <w:tab/>
        </w:r>
        <w:r>
          <w:rPr>
            <w:noProof/>
            <w:webHidden/>
          </w:rPr>
          <w:fldChar w:fldCharType="begin"/>
        </w:r>
        <w:r w:rsidR="005A348B">
          <w:rPr>
            <w:noProof/>
            <w:webHidden/>
          </w:rPr>
          <w:instrText xml:space="preserve"> PAGEREF _Toc528911894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5" w:history="1">
        <w:r w:rsidR="005A348B" w:rsidRPr="00431C89">
          <w:rPr>
            <w:rStyle w:val="afb"/>
            <w:rFonts w:ascii="华文细黑" w:eastAsia="华文细黑" w:hAnsi="华文细黑" w:cs="华文细黑" w:hint="eastAsia"/>
            <w:noProof/>
          </w:rPr>
          <w:t>六、其他</w:t>
        </w:r>
        <w:r w:rsidR="005A348B">
          <w:rPr>
            <w:noProof/>
            <w:webHidden/>
          </w:rPr>
          <w:tab/>
        </w:r>
        <w:r>
          <w:rPr>
            <w:noProof/>
            <w:webHidden/>
          </w:rPr>
          <w:fldChar w:fldCharType="begin"/>
        </w:r>
        <w:r w:rsidR="005A348B">
          <w:rPr>
            <w:noProof/>
            <w:webHidden/>
          </w:rPr>
          <w:instrText xml:space="preserve"> PAGEREF _Toc528911895 \h </w:instrText>
        </w:r>
        <w:r>
          <w:rPr>
            <w:noProof/>
            <w:webHidden/>
          </w:rPr>
        </w:r>
        <w:r>
          <w:rPr>
            <w:noProof/>
            <w:webHidden/>
          </w:rPr>
          <w:fldChar w:fldCharType="separate"/>
        </w:r>
        <w:r w:rsidR="005A348B">
          <w:rPr>
            <w:noProof/>
            <w:webHidden/>
          </w:rPr>
          <w:t>- 21 -</w:t>
        </w:r>
        <w:r>
          <w:rPr>
            <w:noProof/>
            <w:webHidden/>
          </w:rPr>
          <w:fldChar w:fldCharType="end"/>
        </w:r>
      </w:hyperlink>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hyperlink w:anchor="_Toc528911896" w:history="1">
        <w:r w:rsidR="005A348B" w:rsidRPr="00431C89">
          <w:rPr>
            <w:rStyle w:val="afb"/>
            <w:rFonts w:ascii="华文细黑" w:eastAsia="华文细黑" w:hAnsi="华文细黑" w:cs="华文细黑" w:hint="eastAsia"/>
            <w:noProof/>
          </w:rPr>
          <w:t>第五篇合同草案条款</w:t>
        </w:r>
        <w:r w:rsidR="005A348B">
          <w:rPr>
            <w:noProof/>
            <w:webHidden/>
          </w:rPr>
          <w:tab/>
        </w:r>
        <w:r>
          <w:rPr>
            <w:noProof/>
            <w:webHidden/>
          </w:rPr>
          <w:fldChar w:fldCharType="begin"/>
        </w:r>
        <w:r w:rsidR="005A348B">
          <w:rPr>
            <w:noProof/>
            <w:webHidden/>
          </w:rPr>
          <w:instrText xml:space="preserve"> PAGEREF _Toc528911896 \h </w:instrText>
        </w:r>
        <w:r>
          <w:rPr>
            <w:noProof/>
            <w:webHidden/>
          </w:rPr>
        </w:r>
        <w:r>
          <w:rPr>
            <w:noProof/>
            <w:webHidden/>
          </w:rPr>
          <w:fldChar w:fldCharType="separate"/>
        </w:r>
        <w:r w:rsidR="005A348B">
          <w:rPr>
            <w:noProof/>
            <w:webHidden/>
          </w:rPr>
          <w:t>- 22 -</w:t>
        </w:r>
        <w:r>
          <w:rPr>
            <w:noProof/>
            <w:webHidden/>
          </w:rPr>
          <w:fldChar w:fldCharType="end"/>
        </w:r>
      </w:hyperlink>
    </w:p>
    <w:p w:rsidR="005A348B" w:rsidRDefault="00BB2098" w:rsidP="005A348B">
      <w:pPr>
        <w:pStyle w:val="25"/>
        <w:tabs>
          <w:tab w:val="right" w:leader="dot" w:pos="9402"/>
        </w:tabs>
        <w:ind w:left="560"/>
        <w:rPr>
          <w:rFonts w:asciiTheme="minorHAnsi" w:eastAsiaTheme="minorEastAsia" w:hAnsiTheme="minorHAnsi" w:cstheme="minorBidi"/>
          <w:noProof/>
          <w:sz w:val="21"/>
          <w:szCs w:val="22"/>
        </w:rPr>
      </w:pPr>
      <w:hyperlink w:anchor="_Toc528911897" w:history="1">
        <w:r w:rsidR="005A348B" w:rsidRPr="00431C89">
          <w:rPr>
            <w:rStyle w:val="afb"/>
            <w:rFonts w:ascii="华文细黑" w:eastAsia="华文细黑" w:hAnsi="华文细黑" w:cs="华文细黑" w:hint="eastAsia"/>
            <w:noProof/>
          </w:rPr>
          <w:t>第六篇响应文件格式要求</w:t>
        </w:r>
        <w:r w:rsidR="005A348B">
          <w:rPr>
            <w:noProof/>
            <w:webHidden/>
          </w:rPr>
          <w:tab/>
        </w:r>
        <w:r>
          <w:rPr>
            <w:noProof/>
            <w:webHidden/>
          </w:rPr>
          <w:fldChar w:fldCharType="begin"/>
        </w:r>
        <w:r w:rsidR="005A348B">
          <w:rPr>
            <w:noProof/>
            <w:webHidden/>
          </w:rPr>
          <w:instrText xml:space="preserve"> PAGEREF _Toc528911897 \h </w:instrText>
        </w:r>
        <w:r>
          <w:rPr>
            <w:noProof/>
            <w:webHidden/>
          </w:rPr>
        </w:r>
        <w:r>
          <w:rPr>
            <w:noProof/>
            <w:webHidden/>
          </w:rPr>
          <w:fldChar w:fldCharType="separate"/>
        </w:r>
        <w:r w:rsidR="005A348B">
          <w:rPr>
            <w:noProof/>
            <w:webHidden/>
          </w:rPr>
          <w:t>- 26 -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8" w:history="1">
        <w:r w:rsidR="005A348B" w:rsidRPr="00431C89">
          <w:rPr>
            <w:rStyle w:val="afb"/>
            <w:rFonts w:ascii="华文细黑" w:eastAsia="华文细黑" w:hAnsi="华文细黑" w:cs="华文细黑" w:hint="eastAsia"/>
            <w:noProof/>
          </w:rPr>
          <w:t>一、经济部分</w:t>
        </w:r>
        <w:r w:rsidR="005A348B">
          <w:rPr>
            <w:noProof/>
            <w:webHidden/>
          </w:rPr>
          <w:tab/>
        </w:r>
        <w:r>
          <w:rPr>
            <w:noProof/>
            <w:webHidden/>
          </w:rPr>
          <w:fldChar w:fldCharType="begin"/>
        </w:r>
        <w:r w:rsidR="005A348B">
          <w:rPr>
            <w:noProof/>
            <w:webHidden/>
          </w:rPr>
          <w:instrText xml:space="preserve"> PAGEREF _Toc528911898 \h </w:instrText>
        </w:r>
        <w:r>
          <w:rPr>
            <w:noProof/>
            <w:webHidden/>
          </w:rPr>
        </w:r>
        <w:r>
          <w:rPr>
            <w:noProof/>
            <w:webHidden/>
          </w:rPr>
          <w:fldChar w:fldCharType="separate"/>
        </w:r>
        <w:r w:rsidR="005A348B">
          <w:rPr>
            <w:noProof/>
            <w:webHidden/>
          </w:rPr>
          <w:t>- 28 -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899" w:history="1">
        <w:r w:rsidR="005A348B" w:rsidRPr="00431C89">
          <w:rPr>
            <w:rStyle w:val="afb"/>
            <w:rFonts w:ascii="华文细黑" w:eastAsia="华文细黑" w:hAnsi="华文细黑" w:cs="华文细黑" w:hint="eastAsia"/>
            <w:noProof/>
          </w:rPr>
          <w:t>二、技术部分</w:t>
        </w:r>
        <w:r w:rsidR="005A348B">
          <w:rPr>
            <w:noProof/>
            <w:webHidden/>
          </w:rPr>
          <w:tab/>
        </w:r>
        <w:r>
          <w:rPr>
            <w:noProof/>
            <w:webHidden/>
          </w:rPr>
          <w:fldChar w:fldCharType="begin"/>
        </w:r>
        <w:r w:rsidR="005A348B">
          <w:rPr>
            <w:noProof/>
            <w:webHidden/>
          </w:rPr>
          <w:instrText xml:space="preserve"> PAGEREF _Toc528911899 \h </w:instrText>
        </w:r>
        <w:r>
          <w:rPr>
            <w:noProof/>
            <w:webHidden/>
          </w:rPr>
        </w:r>
        <w:r>
          <w:rPr>
            <w:noProof/>
            <w:webHidden/>
          </w:rPr>
          <w:fldChar w:fldCharType="separate"/>
        </w:r>
        <w:r w:rsidR="005A348B">
          <w:rPr>
            <w:noProof/>
            <w:webHidden/>
          </w:rPr>
          <w:t>- 31 -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900" w:history="1">
        <w:r w:rsidR="005A348B" w:rsidRPr="00431C89">
          <w:rPr>
            <w:rStyle w:val="afb"/>
            <w:rFonts w:ascii="华文细黑" w:eastAsia="华文细黑" w:hAnsi="华文细黑" w:cs="华文细黑" w:hint="eastAsia"/>
            <w:noProof/>
          </w:rPr>
          <w:t>三、服务部分</w:t>
        </w:r>
        <w:r w:rsidR="005A348B">
          <w:rPr>
            <w:noProof/>
            <w:webHidden/>
          </w:rPr>
          <w:tab/>
        </w:r>
        <w:r>
          <w:rPr>
            <w:noProof/>
            <w:webHidden/>
          </w:rPr>
          <w:fldChar w:fldCharType="begin"/>
        </w:r>
        <w:r w:rsidR="005A348B">
          <w:rPr>
            <w:noProof/>
            <w:webHidden/>
          </w:rPr>
          <w:instrText xml:space="preserve"> PAGEREF _Toc528911900 \h </w:instrText>
        </w:r>
        <w:r>
          <w:rPr>
            <w:noProof/>
            <w:webHidden/>
          </w:rPr>
        </w:r>
        <w:r>
          <w:rPr>
            <w:noProof/>
            <w:webHidden/>
          </w:rPr>
          <w:fldChar w:fldCharType="separate"/>
        </w:r>
        <w:r w:rsidR="005A348B">
          <w:rPr>
            <w:noProof/>
            <w:webHidden/>
          </w:rPr>
          <w:t>- 33 -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901" w:history="1">
        <w:r w:rsidR="005A348B" w:rsidRPr="00431C89">
          <w:rPr>
            <w:rStyle w:val="afb"/>
            <w:rFonts w:ascii="华文细黑" w:eastAsia="华文细黑" w:hAnsi="华文细黑" w:cs="华文细黑" w:hint="eastAsia"/>
            <w:noProof/>
          </w:rPr>
          <w:t>四、资格条件及其他</w:t>
        </w:r>
        <w:r w:rsidR="005A348B">
          <w:rPr>
            <w:noProof/>
            <w:webHidden/>
          </w:rPr>
          <w:tab/>
        </w:r>
        <w:r>
          <w:rPr>
            <w:noProof/>
            <w:webHidden/>
          </w:rPr>
          <w:fldChar w:fldCharType="begin"/>
        </w:r>
        <w:r w:rsidR="005A348B">
          <w:rPr>
            <w:noProof/>
            <w:webHidden/>
          </w:rPr>
          <w:instrText xml:space="preserve"> PAGEREF _Toc528911901 \h </w:instrText>
        </w:r>
        <w:r>
          <w:rPr>
            <w:noProof/>
            <w:webHidden/>
          </w:rPr>
        </w:r>
        <w:r>
          <w:rPr>
            <w:noProof/>
            <w:webHidden/>
          </w:rPr>
          <w:fldChar w:fldCharType="separate"/>
        </w:r>
        <w:r w:rsidR="005A348B">
          <w:rPr>
            <w:noProof/>
            <w:webHidden/>
          </w:rPr>
          <w:t>- 36 -</w:t>
        </w:r>
        <w:r>
          <w:rPr>
            <w:noProof/>
            <w:webHidden/>
          </w:rPr>
          <w:fldChar w:fldCharType="end"/>
        </w:r>
      </w:hyperlink>
    </w:p>
    <w:p w:rsidR="005A348B" w:rsidRDefault="00BB2098" w:rsidP="005A348B">
      <w:pPr>
        <w:pStyle w:val="34"/>
        <w:tabs>
          <w:tab w:val="right" w:leader="dot" w:pos="9402"/>
        </w:tabs>
        <w:ind w:left="1120"/>
        <w:rPr>
          <w:rFonts w:asciiTheme="minorHAnsi" w:eastAsiaTheme="minorEastAsia" w:hAnsiTheme="minorHAnsi" w:cstheme="minorBidi"/>
          <w:noProof/>
          <w:sz w:val="21"/>
          <w:szCs w:val="22"/>
        </w:rPr>
      </w:pPr>
      <w:hyperlink w:anchor="_Toc528911902" w:history="1">
        <w:r w:rsidR="005A348B" w:rsidRPr="00431C89">
          <w:rPr>
            <w:rStyle w:val="afb"/>
            <w:rFonts w:ascii="华文细黑" w:eastAsia="华文细黑" w:hAnsi="华文细黑" w:cs="华文细黑" w:hint="eastAsia"/>
            <w:noProof/>
          </w:rPr>
          <w:t>五、其他应提供的资料</w:t>
        </w:r>
        <w:r w:rsidR="005A348B">
          <w:rPr>
            <w:noProof/>
            <w:webHidden/>
          </w:rPr>
          <w:tab/>
        </w:r>
        <w:r>
          <w:rPr>
            <w:noProof/>
            <w:webHidden/>
          </w:rPr>
          <w:fldChar w:fldCharType="begin"/>
        </w:r>
        <w:r w:rsidR="005A348B">
          <w:rPr>
            <w:noProof/>
            <w:webHidden/>
          </w:rPr>
          <w:instrText xml:space="preserve"> PAGEREF _Toc528911902 \h </w:instrText>
        </w:r>
        <w:r>
          <w:rPr>
            <w:noProof/>
            <w:webHidden/>
          </w:rPr>
        </w:r>
        <w:r>
          <w:rPr>
            <w:noProof/>
            <w:webHidden/>
          </w:rPr>
          <w:fldChar w:fldCharType="separate"/>
        </w:r>
        <w:r w:rsidR="005A348B">
          <w:rPr>
            <w:noProof/>
            <w:webHidden/>
          </w:rPr>
          <w:t>- 42 -</w:t>
        </w:r>
        <w:r>
          <w:rPr>
            <w:noProof/>
            <w:webHidden/>
          </w:rPr>
          <w:fldChar w:fldCharType="end"/>
        </w:r>
      </w:hyperlink>
    </w:p>
    <w:p w:rsidR="007148BA" w:rsidRDefault="00BB2098">
      <w:pPr>
        <w:pStyle w:val="25"/>
        <w:tabs>
          <w:tab w:val="right" w:leader="dot" w:pos="9402"/>
        </w:tabs>
        <w:spacing w:line="480" w:lineRule="exact"/>
        <w:ind w:left="560"/>
        <w:rPr>
          <w:rFonts w:ascii="华文细黑" w:eastAsia="华文细黑" w:hAnsi="华文细黑" w:cs="华文细黑"/>
          <w:sz w:val="18"/>
          <w:szCs w:val="22"/>
        </w:rPr>
        <w:sectPr w:rsidR="007148BA">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7148BA"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w:t>
      </w:r>
      <w:r w:rsidR="00002A98">
        <w:rPr>
          <w:rFonts w:ascii="华文细黑" w:eastAsia="华文细黑" w:hAnsi="华文细黑" w:cs="华文细黑" w:hint="eastAsia"/>
          <w:sz w:val="24"/>
          <w:szCs w:val="24"/>
        </w:rPr>
        <w:t>19年图书馆外文电子资源</w:t>
      </w:r>
      <w:r>
        <w:rPr>
          <w:rFonts w:ascii="华文细黑" w:eastAsia="华文细黑" w:hAnsi="华文细黑" w:cs="华文细黑" w:hint="eastAsia"/>
          <w:sz w:val="24"/>
          <w:szCs w:val="24"/>
        </w:rPr>
        <w:t>项目进行竞争性谈判采购。欢迎有资格的供应商前来参与谈判。</w:t>
      </w:r>
    </w:p>
    <w:p w:rsidR="007148BA" w:rsidRDefault="007148BA">
      <w:pPr>
        <w:snapToGrid w:val="0"/>
        <w:spacing w:line="400" w:lineRule="exact"/>
        <w:ind w:firstLineChars="200" w:firstLine="480"/>
        <w:rPr>
          <w:rFonts w:ascii="华文细黑" w:eastAsia="华文细黑" w:hAnsi="华文细黑" w:cs="华文细黑"/>
          <w:sz w:val="24"/>
          <w:szCs w:val="24"/>
        </w:rPr>
      </w:pPr>
    </w:p>
    <w:p w:rsidR="007148BA" w:rsidRDefault="009B3AF8">
      <w:pPr>
        <w:pStyle w:val="3"/>
        <w:spacing w:before="0" w:after="0" w:line="400" w:lineRule="exact"/>
        <w:rPr>
          <w:rFonts w:ascii="华文细黑" w:eastAsia="华文细黑" w:hAnsi="华文细黑" w:cs="华文细黑"/>
          <w:sz w:val="24"/>
          <w:szCs w:val="24"/>
        </w:rPr>
      </w:pPr>
      <w:bookmarkStart w:id="5" w:name="_Toc528911867"/>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7148BA" w:rsidTr="00002A98">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bottom w:val="single" w:sz="4" w:space="0" w:color="auto"/>
              <w:right w:val="single" w:sz="4" w:space="0" w:color="auto"/>
            </w:tcBorders>
            <w:vAlign w:val="center"/>
          </w:tcPr>
          <w:p w:rsidR="007148BA" w:rsidRDefault="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19年图书馆外文电子资源（包一）</w:t>
            </w:r>
          </w:p>
        </w:tc>
        <w:tc>
          <w:tcPr>
            <w:tcW w:w="1304" w:type="dxa"/>
            <w:tcBorders>
              <w:top w:val="single" w:sz="4" w:space="0" w:color="auto"/>
              <w:left w:val="single" w:sz="4" w:space="0" w:color="auto"/>
              <w:bottom w:val="single" w:sz="4" w:space="0" w:color="auto"/>
              <w:right w:val="single" w:sz="4" w:space="0" w:color="auto"/>
            </w:tcBorders>
            <w:vAlign w:val="center"/>
          </w:tcPr>
          <w:p w:rsidR="007148BA" w:rsidRDefault="00002A98" w:rsidP="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54</w:t>
            </w:r>
            <w:r w:rsidR="009B3AF8">
              <w:rPr>
                <w:rFonts w:ascii="华文细黑" w:eastAsia="华文细黑" w:hAnsi="华文细黑" w:cs="华文细黑" w:hint="eastAsia"/>
                <w:kern w:val="0"/>
                <w:sz w:val="21"/>
                <w:szCs w:val="24"/>
              </w:rPr>
              <w:t>.</w:t>
            </w:r>
            <w:r>
              <w:rPr>
                <w:rFonts w:ascii="华文细黑" w:eastAsia="华文细黑" w:hAnsi="华文细黑" w:cs="华文细黑" w:hint="eastAsia"/>
                <w:kern w:val="0"/>
                <w:sz w:val="21"/>
                <w:szCs w:val="24"/>
              </w:rPr>
              <w:t>72</w:t>
            </w:r>
          </w:p>
        </w:tc>
        <w:tc>
          <w:tcPr>
            <w:tcW w:w="1248" w:type="dxa"/>
            <w:tcBorders>
              <w:top w:val="single" w:sz="4" w:space="0" w:color="auto"/>
              <w:left w:val="single" w:sz="4" w:space="0" w:color="auto"/>
              <w:bottom w:val="single" w:sz="4" w:space="0" w:color="auto"/>
              <w:right w:val="single" w:sz="4" w:space="0" w:color="auto"/>
            </w:tcBorders>
            <w:vAlign w:val="center"/>
          </w:tcPr>
          <w:p w:rsidR="007148BA" w:rsidRDefault="00502B30" w:rsidP="009C544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148BA" w:rsidRDefault="007148BA">
            <w:pPr>
              <w:jc w:val="center"/>
              <w:rPr>
                <w:rFonts w:ascii="华文细黑" w:eastAsia="华文细黑" w:hAnsi="华文细黑" w:cs="华文细黑"/>
                <w:b/>
                <w:sz w:val="21"/>
                <w:szCs w:val="21"/>
              </w:rPr>
            </w:pPr>
          </w:p>
        </w:tc>
      </w:tr>
      <w:tr w:rsidR="00002A98" w:rsidTr="00502B30">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002A98" w:rsidRDefault="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2</w:t>
            </w:r>
          </w:p>
        </w:tc>
        <w:tc>
          <w:tcPr>
            <w:tcW w:w="3166" w:type="dxa"/>
            <w:tcBorders>
              <w:top w:val="single" w:sz="4" w:space="0" w:color="auto"/>
              <w:left w:val="single" w:sz="4" w:space="0" w:color="auto"/>
              <w:bottom w:val="single" w:sz="4" w:space="0" w:color="auto"/>
              <w:right w:val="single" w:sz="4" w:space="0" w:color="auto"/>
            </w:tcBorders>
            <w:vAlign w:val="center"/>
          </w:tcPr>
          <w:p w:rsidR="00002A98" w:rsidRDefault="00002A98">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19年图书馆外文电子资源（包二）</w:t>
            </w:r>
          </w:p>
        </w:tc>
        <w:tc>
          <w:tcPr>
            <w:tcW w:w="1304" w:type="dxa"/>
            <w:tcBorders>
              <w:top w:val="single" w:sz="4" w:space="0" w:color="auto"/>
              <w:left w:val="single" w:sz="4" w:space="0" w:color="auto"/>
              <w:bottom w:val="single" w:sz="4" w:space="0" w:color="auto"/>
              <w:right w:val="single" w:sz="4" w:space="0" w:color="auto"/>
            </w:tcBorders>
            <w:vAlign w:val="center"/>
          </w:tcPr>
          <w:p w:rsidR="00002A98" w:rsidRDefault="00002A98" w:rsidP="00002A9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32.93</w:t>
            </w:r>
          </w:p>
        </w:tc>
        <w:tc>
          <w:tcPr>
            <w:tcW w:w="1248" w:type="dxa"/>
            <w:tcBorders>
              <w:top w:val="single" w:sz="4" w:space="0" w:color="auto"/>
              <w:left w:val="single" w:sz="4" w:space="0" w:color="auto"/>
              <w:bottom w:val="single" w:sz="4" w:space="0" w:color="auto"/>
              <w:right w:val="single" w:sz="4" w:space="0" w:color="auto"/>
            </w:tcBorders>
            <w:vAlign w:val="center"/>
          </w:tcPr>
          <w:p w:rsidR="00002A98" w:rsidRDefault="00502B30" w:rsidP="009C544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0.60</w:t>
            </w:r>
          </w:p>
        </w:tc>
        <w:tc>
          <w:tcPr>
            <w:tcW w:w="1782" w:type="dxa"/>
            <w:tcBorders>
              <w:top w:val="single" w:sz="4" w:space="0" w:color="auto"/>
              <w:left w:val="single" w:sz="4" w:space="0" w:color="auto"/>
              <w:bottom w:val="single" w:sz="4" w:space="0" w:color="auto"/>
              <w:right w:val="single" w:sz="4" w:space="0" w:color="auto"/>
            </w:tcBorders>
            <w:vAlign w:val="center"/>
          </w:tcPr>
          <w:p w:rsidR="00002A98" w:rsidRDefault="00502B30">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002A98" w:rsidRDefault="00002A98">
            <w:pPr>
              <w:jc w:val="center"/>
              <w:rPr>
                <w:rFonts w:ascii="华文细黑" w:eastAsia="华文细黑" w:hAnsi="华文细黑" w:cs="华文细黑"/>
                <w:b/>
                <w:sz w:val="21"/>
                <w:szCs w:val="21"/>
              </w:rPr>
            </w:pPr>
          </w:p>
        </w:tc>
      </w:tr>
      <w:tr w:rsidR="00502B30" w:rsidTr="00EF2D0A">
        <w:trPr>
          <w:trHeight w:val="445"/>
          <w:jc w:val="center"/>
        </w:trPr>
        <w:tc>
          <w:tcPr>
            <w:tcW w:w="9352" w:type="dxa"/>
            <w:gridSpan w:val="6"/>
            <w:tcBorders>
              <w:top w:val="single" w:sz="4" w:space="0" w:color="auto"/>
              <w:left w:val="single" w:sz="4" w:space="0" w:color="auto"/>
              <w:right w:val="single" w:sz="4" w:space="0" w:color="auto"/>
            </w:tcBorders>
            <w:vAlign w:val="center"/>
          </w:tcPr>
          <w:p w:rsidR="00502B30" w:rsidRDefault="00502B30" w:rsidP="00502B30">
            <w:pPr>
              <w:rPr>
                <w:rFonts w:ascii="华文细黑" w:eastAsia="华文细黑" w:hAnsi="华文细黑" w:cs="华文细黑"/>
                <w:b/>
                <w:sz w:val="21"/>
                <w:szCs w:val="21"/>
              </w:rPr>
            </w:pPr>
            <w:r>
              <w:rPr>
                <w:rFonts w:ascii="华文细黑" w:eastAsia="华文细黑" w:hAnsi="华文细黑" w:cs="华文细黑"/>
                <w:b/>
                <w:sz w:val="21"/>
                <w:szCs w:val="21"/>
              </w:rPr>
              <w:t>本项目分为</w:t>
            </w:r>
            <w:r>
              <w:rPr>
                <w:rFonts w:ascii="华文细黑" w:eastAsia="华文细黑" w:hAnsi="华文细黑" w:cs="华文细黑" w:hint="eastAsia"/>
                <w:b/>
                <w:sz w:val="21"/>
                <w:szCs w:val="21"/>
              </w:rPr>
              <w:t>两个包，每个包可由不同供应商中标，亦可由同一供应商中标。</w:t>
            </w:r>
          </w:p>
        </w:tc>
      </w:tr>
    </w:tbl>
    <w:p w:rsidR="007148BA" w:rsidRDefault="009B3AF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7148BA" w:rsidRDefault="003C31C7">
      <w:pPr>
        <w:pStyle w:val="a1"/>
      </w:pPr>
      <w:r>
        <w:rPr>
          <w:rFonts w:ascii="华文细黑" w:eastAsia="华文细黑" w:hAnsi="华文细黑" w:cs="华文细黑" w:hint="eastAsia"/>
          <w:szCs w:val="24"/>
        </w:rPr>
        <w:t>图书购置费</w:t>
      </w:r>
      <w:r w:rsidR="009B3AF8">
        <w:rPr>
          <w:rFonts w:ascii="华文细黑" w:eastAsia="华文细黑" w:hAnsi="华文细黑" w:cs="华文细黑" w:hint="eastAsia"/>
          <w:szCs w:val="24"/>
        </w:rPr>
        <w:t>。</w:t>
      </w:r>
    </w:p>
    <w:p w:rsidR="007148BA" w:rsidRDefault="009B3AF8">
      <w:pPr>
        <w:pStyle w:val="3"/>
        <w:spacing w:before="0" w:after="0" w:line="400" w:lineRule="exact"/>
        <w:rPr>
          <w:rFonts w:ascii="华文细黑" w:eastAsia="华文细黑" w:hAnsi="华文细黑" w:cs="华文细黑"/>
          <w:sz w:val="24"/>
          <w:szCs w:val="24"/>
        </w:rPr>
      </w:pPr>
      <w:bookmarkStart w:id="11" w:name="_Toc528911869"/>
      <w:r>
        <w:rPr>
          <w:rFonts w:ascii="华文细黑" w:eastAsia="华文细黑" w:hAnsi="华文细黑" w:cs="华文细黑" w:hint="eastAsia"/>
          <w:sz w:val="24"/>
          <w:szCs w:val="24"/>
        </w:rPr>
        <w:t>三、谈判资格</w:t>
      </w:r>
      <w:bookmarkEnd w:id="11"/>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34B5B" w:rsidRDefault="00434B5B" w:rsidP="00434B5B">
      <w:pPr>
        <w:spacing w:line="480" w:lineRule="exact"/>
        <w:ind w:firstLineChars="200" w:firstLine="480"/>
        <w:rPr>
          <w:rFonts w:ascii="华文细黑" w:eastAsia="华文细黑" w:hAnsi="华文细黑" w:cs="华文细黑"/>
          <w:sz w:val="24"/>
          <w:szCs w:val="24"/>
        </w:rPr>
      </w:pPr>
      <w:bookmarkStart w:id="12" w:name="_Toc528911870"/>
      <w:r>
        <w:rPr>
          <w:rFonts w:ascii="华文细黑" w:eastAsia="华文细黑" w:hAnsi="华文细黑" w:cs="华文细黑" w:hint="eastAsia"/>
          <w:sz w:val="24"/>
          <w:szCs w:val="24"/>
        </w:rPr>
        <w:t>（一）一般资格条件</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434B5B" w:rsidRDefault="00434B5B" w:rsidP="00434B5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434B5B" w:rsidRPr="00F60839" w:rsidRDefault="00434B5B" w:rsidP="00F60839">
      <w:pPr>
        <w:spacing w:line="480" w:lineRule="exact"/>
        <w:ind w:firstLineChars="200" w:firstLine="480"/>
        <w:rPr>
          <w:rFonts w:ascii="华文细黑" w:eastAsia="华文细黑" w:hAnsi="华文细黑" w:cs="华文细黑"/>
          <w:sz w:val="24"/>
          <w:szCs w:val="24"/>
        </w:rPr>
      </w:pPr>
      <w:r w:rsidRPr="00F60839">
        <w:rPr>
          <w:rFonts w:ascii="华文细黑" w:eastAsia="华文细黑" w:hAnsi="华文细黑" w:cs="华文细黑" w:hint="eastAsia"/>
          <w:sz w:val="24"/>
          <w:szCs w:val="24"/>
        </w:rPr>
        <w:t>1、要求投标人具备由国家新闻出版广电总局颁发的《出版物经营许可证》和《出版物进口经营许可证》复印件盖章。</w:t>
      </w:r>
    </w:p>
    <w:p w:rsidR="00434B5B" w:rsidRPr="00F60839" w:rsidRDefault="00434B5B" w:rsidP="00F60839">
      <w:pPr>
        <w:spacing w:line="480" w:lineRule="exact"/>
        <w:ind w:firstLineChars="200" w:firstLine="480"/>
        <w:rPr>
          <w:rFonts w:ascii="华文细黑" w:eastAsia="华文细黑" w:hAnsi="华文细黑" w:cs="华文细黑"/>
          <w:sz w:val="24"/>
          <w:szCs w:val="24"/>
        </w:rPr>
      </w:pPr>
      <w:r w:rsidRPr="00F60839">
        <w:rPr>
          <w:rFonts w:ascii="华文细黑" w:eastAsia="华文细黑" w:hAnsi="华文细黑" w:cs="华文细黑" w:hint="eastAsia"/>
          <w:sz w:val="24"/>
          <w:szCs w:val="24"/>
        </w:rPr>
        <w:t>2、提供有长期合作关系的图书馆数量；有3年以上从事本科高校图书馆外文电子资源供应经验及成功案例，须提供2家以上2012年1月1日以来本科高校图书馆国内外文电</w:t>
      </w:r>
      <w:r w:rsidRPr="00F60839">
        <w:rPr>
          <w:rFonts w:ascii="华文细黑" w:eastAsia="华文细黑" w:hAnsi="华文细黑" w:cs="华文细黑" w:hint="eastAsia"/>
          <w:sz w:val="24"/>
          <w:szCs w:val="24"/>
        </w:rPr>
        <w:lastRenderedPageBreak/>
        <w:t>子资源业绩资料（复印件加盖法人印章）。</w:t>
      </w:r>
    </w:p>
    <w:p w:rsidR="00434B5B" w:rsidRDefault="00434B5B" w:rsidP="00434B5B">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3、提供近叁年内与至少三所高校在同类项目上有业务往来关系证明。（提供合同复印件）</w:t>
      </w:r>
    </w:p>
    <w:p w:rsidR="007148BA" w:rsidRDefault="009B3AF8">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四、谈判有关说明</w:t>
      </w:r>
      <w:bookmarkEnd w:id="8"/>
      <w:bookmarkEnd w:id="12"/>
    </w:p>
    <w:p w:rsidR="007148BA" w:rsidRDefault="009B3AF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4"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7148BA" w:rsidRDefault="009B3AF8">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EF3675">
        <w:rPr>
          <w:rFonts w:ascii="华文细黑" w:eastAsia="华文细黑" w:hAnsi="华文细黑" w:cs="华文细黑" w:hint="eastAsia"/>
          <w:sz w:val="24"/>
          <w:szCs w:val="24"/>
        </w:rPr>
        <w:t>21</w:t>
      </w:r>
      <w:r>
        <w:rPr>
          <w:rFonts w:ascii="华文细黑" w:eastAsia="华文细黑" w:hAnsi="华文细黑" w:cs="华文细黑" w:hint="eastAsia"/>
          <w:sz w:val="24"/>
          <w:szCs w:val="24"/>
        </w:rPr>
        <w:t>日</w:t>
      </w:r>
      <w:r w:rsidR="00EF3675">
        <w:rPr>
          <w:rFonts w:ascii="华文细黑" w:eastAsia="华文细黑" w:hAnsi="华文细黑" w:cs="华文细黑" w:hint="eastAsia"/>
          <w:sz w:val="24"/>
          <w:szCs w:val="24"/>
        </w:rPr>
        <w:t>-11月22日</w:t>
      </w:r>
      <w:r>
        <w:rPr>
          <w:rFonts w:ascii="华文细黑" w:eastAsia="华文细黑" w:hAnsi="华文细黑" w:cs="华文细黑" w:hint="eastAsia"/>
          <w:sz w:val="24"/>
          <w:szCs w:val="24"/>
        </w:rPr>
        <w:t>北京时间09:00-11:00，15:00-17:00；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EF3675">
        <w:rPr>
          <w:rFonts w:ascii="华文细黑" w:eastAsia="华文细黑" w:hAnsi="华文细黑" w:cs="华文细黑" w:hint="eastAsia"/>
          <w:sz w:val="24"/>
          <w:szCs w:val="24"/>
        </w:rPr>
        <w:t>21</w:t>
      </w:r>
      <w:r>
        <w:rPr>
          <w:rFonts w:ascii="华文细黑" w:eastAsia="华文细黑" w:hAnsi="华文细黑" w:cs="华文细黑" w:hint="eastAsia"/>
          <w:sz w:val="24"/>
          <w:szCs w:val="24"/>
        </w:rPr>
        <w:t>日-</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EF3675">
        <w:rPr>
          <w:rFonts w:ascii="华文细黑" w:eastAsia="华文细黑" w:hAnsi="华文细黑" w:cs="华文细黑" w:hint="eastAsia"/>
          <w:sz w:val="24"/>
          <w:szCs w:val="24"/>
        </w:rPr>
        <w:t>22</w:t>
      </w:r>
      <w:r>
        <w:rPr>
          <w:rFonts w:ascii="华文细黑" w:eastAsia="华文细黑" w:hAnsi="华文细黑" w:cs="华文细黑" w:hint="eastAsia"/>
          <w:sz w:val="24"/>
          <w:szCs w:val="24"/>
        </w:rPr>
        <w:t>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EF2D0A">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00元/分包（售后不退）。</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711666">
        <w:rPr>
          <w:rFonts w:ascii="华文细黑" w:eastAsia="华文细黑" w:hAnsi="华文细黑" w:cs="华文细黑" w:hint="eastAsia"/>
          <w:sz w:val="24"/>
          <w:szCs w:val="24"/>
        </w:rPr>
        <w:t>29</w:t>
      </w:r>
      <w:r>
        <w:rPr>
          <w:rFonts w:ascii="华文细黑" w:eastAsia="华文细黑" w:hAnsi="华文细黑" w:cs="华文细黑" w:hint="eastAsia"/>
          <w:sz w:val="24"/>
          <w:szCs w:val="24"/>
        </w:rPr>
        <w:t>日北京时间</w:t>
      </w:r>
      <w:r w:rsidR="00711666">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711666">
        <w:rPr>
          <w:rFonts w:ascii="华文细黑" w:eastAsia="华文细黑" w:hAnsi="华文细黑" w:cs="华文细黑" w:hint="eastAsia"/>
          <w:sz w:val="24"/>
          <w:szCs w:val="24"/>
        </w:rPr>
        <w:t>0</w:t>
      </w:r>
      <w:r>
        <w:rPr>
          <w:rFonts w:ascii="华文细黑" w:eastAsia="华文细黑" w:hAnsi="华文细黑" w:cs="华文细黑" w:hint="eastAsia"/>
          <w:sz w:val="24"/>
          <w:szCs w:val="24"/>
        </w:rPr>
        <w:t>0-</w:t>
      </w:r>
      <w:r w:rsidR="00711666">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711666">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D45E7E">
        <w:rPr>
          <w:rFonts w:ascii="华文细黑" w:eastAsia="华文细黑" w:hAnsi="华文细黑" w:cs="华文细黑" w:hint="eastAsia"/>
          <w:sz w:val="24"/>
          <w:szCs w:val="24"/>
        </w:rPr>
        <w:t>1</w:t>
      </w:r>
      <w:r w:rsidR="00AB6749">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r w:rsidR="00711666">
        <w:rPr>
          <w:rFonts w:ascii="华文细黑" w:eastAsia="华文细黑" w:hAnsi="华文细黑" w:cs="华文细黑" w:hint="eastAsia"/>
          <w:sz w:val="24"/>
          <w:szCs w:val="24"/>
        </w:rPr>
        <w:t>29</w:t>
      </w:r>
      <w:r>
        <w:rPr>
          <w:rFonts w:ascii="华文细黑" w:eastAsia="华文细黑" w:hAnsi="华文细黑" w:cs="华文细黑" w:hint="eastAsia"/>
          <w:sz w:val="24"/>
          <w:szCs w:val="24"/>
        </w:rPr>
        <w:t>日北京时间</w:t>
      </w:r>
      <w:r w:rsidR="00711666">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711666">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7148BA" w:rsidRDefault="009B3AF8">
      <w:pPr>
        <w:pStyle w:val="3"/>
        <w:spacing w:before="0" w:after="0" w:line="380" w:lineRule="exact"/>
        <w:rPr>
          <w:rFonts w:ascii="华文细黑" w:eastAsia="华文细黑" w:hAnsi="华文细黑" w:cs="华文细黑"/>
          <w:sz w:val="24"/>
          <w:szCs w:val="24"/>
        </w:rPr>
      </w:pPr>
      <w:bookmarkStart w:id="17" w:name="_Toc528911871"/>
      <w:r>
        <w:rPr>
          <w:rFonts w:ascii="华文细黑" w:eastAsia="华文细黑" w:hAnsi="华文细黑" w:cs="华文细黑" w:hint="eastAsia"/>
          <w:sz w:val="24"/>
          <w:szCs w:val="24"/>
        </w:rPr>
        <w:t>五、保证金</w:t>
      </w:r>
      <w:bookmarkEnd w:id="16"/>
      <w:bookmarkEnd w:id="17"/>
    </w:p>
    <w:p w:rsidR="007148BA" w:rsidRDefault="009B3AF8">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w:t>
      </w:r>
      <w:r>
        <w:rPr>
          <w:rFonts w:ascii="华文细黑" w:eastAsia="华文细黑" w:hAnsi="华文细黑" w:cs="华文细黑" w:hint="eastAsia"/>
          <w:sz w:val="24"/>
          <w:szCs w:val="24"/>
        </w:rPr>
        <w:lastRenderedPageBreak/>
        <w:t>处索取文本费发票。</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Default="009B3AF8" w:rsidP="00802131">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w:t>
      </w:r>
    </w:p>
    <w:p w:rsidR="007148BA" w:rsidRDefault="009B3AF8">
      <w:pPr>
        <w:pStyle w:val="3"/>
        <w:spacing w:before="0" w:after="0" w:line="380" w:lineRule="exact"/>
        <w:rPr>
          <w:rFonts w:ascii="华文细黑" w:eastAsia="华文细黑" w:hAnsi="华文细黑" w:cs="华文细黑"/>
          <w:sz w:val="24"/>
          <w:szCs w:val="24"/>
        </w:rPr>
      </w:pPr>
      <w:bookmarkStart w:id="19" w:name="_Toc528911872"/>
      <w:r>
        <w:rPr>
          <w:rFonts w:ascii="华文细黑" w:eastAsia="华文细黑" w:hAnsi="华文细黑" w:cs="华文细黑" w:hint="eastAsia"/>
          <w:sz w:val="24"/>
          <w:szCs w:val="24"/>
        </w:rPr>
        <w:t>六、采购项目需落实的政府采购政策</w:t>
      </w:r>
      <w:bookmarkEnd w:id="18"/>
      <w:bookmarkEnd w:id="19"/>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9A4869" w:rsidRDefault="009A4869" w:rsidP="009A4869">
      <w:pPr>
        <w:snapToGrid w:val="0"/>
        <w:spacing w:line="440" w:lineRule="exact"/>
        <w:ind w:firstLineChars="200" w:firstLine="48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Default="009B3AF8">
      <w:pPr>
        <w:pStyle w:val="3"/>
        <w:spacing w:before="0" w:after="0" w:line="380" w:lineRule="exact"/>
        <w:rPr>
          <w:rFonts w:ascii="华文细黑" w:eastAsia="华文细黑" w:hAnsi="华文细黑" w:cs="华文细黑"/>
          <w:sz w:val="24"/>
          <w:szCs w:val="24"/>
        </w:rPr>
      </w:pPr>
      <w:bookmarkStart w:id="20" w:name="_Toc528911873"/>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Default="009A4869">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w:t>
      </w:r>
      <w:r w:rsidR="009B3AF8">
        <w:rPr>
          <w:rFonts w:ascii="华文细黑" w:eastAsia="华文细黑" w:hAnsi="华文细黑" w:cs="华文细黑" w:hint="eastAsia"/>
          <w:sz w:val="24"/>
          <w:szCs w:val="24"/>
        </w:rPr>
        <w:t>本项目</w:t>
      </w:r>
      <w:r>
        <w:rPr>
          <w:rFonts w:ascii="华文细黑" w:eastAsia="华文细黑" w:hAnsi="华文细黑" w:cs="华文细黑" w:hint="eastAsia"/>
          <w:sz w:val="24"/>
          <w:szCs w:val="24"/>
        </w:rPr>
        <w:t>若有</w:t>
      </w:r>
      <w:r w:rsidR="009B3AF8">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四</w:t>
      </w:r>
      <w:r>
        <w:rPr>
          <w:rFonts w:ascii="华文细黑" w:eastAsia="华文细黑" w:hAnsi="华文细黑" w:cs="华文细黑" w:hint="eastAsia"/>
          <w:sz w:val="24"/>
          <w:szCs w:val="24"/>
        </w:rPr>
        <w:t>）超过响应文件</w:t>
      </w:r>
      <w:r w:rsidR="009A4869">
        <w:rPr>
          <w:rFonts w:ascii="华文细黑" w:eastAsia="华文细黑" w:hAnsi="华文细黑" w:cs="华文细黑" w:hint="eastAsia"/>
          <w:sz w:val="24"/>
          <w:szCs w:val="24"/>
        </w:rPr>
        <w:t>规定的</w:t>
      </w:r>
      <w:r>
        <w:rPr>
          <w:rFonts w:ascii="华文细黑" w:eastAsia="华文细黑" w:hAnsi="华文细黑" w:cs="华文细黑" w:hint="eastAsia"/>
          <w:sz w:val="24"/>
          <w:szCs w:val="24"/>
        </w:rPr>
        <w:t>截止时间递交的响应文件，恕不接收。</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w:t>
      </w:r>
      <w:r w:rsidR="009A4869">
        <w:rPr>
          <w:rFonts w:ascii="华文细黑" w:eastAsia="华文细黑" w:hAnsi="华文细黑" w:cs="华文细黑" w:hint="eastAsia"/>
          <w:sz w:val="24"/>
          <w:szCs w:val="24"/>
        </w:rPr>
        <w:t>五</w:t>
      </w:r>
      <w:r>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9A4869" w:rsidRDefault="009A4869" w:rsidP="009A4869">
      <w:pPr>
        <w:snapToGrid w:val="0"/>
        <w:spacing w:line="380" w:lineRule="exact"/>
        <w:ind w:firstLineChars="150" w:firstLine="360"/>
        <w:rPr>
          <w:rFonts w:ascii="华文细黑" w:eastAsia="华文细黑" w:hAnsi="华文细黑" w:cs="华文细黑"/>
          <w:sz w:val="24"/>
          <w:szCs w:val="24"/>
        </w:rPr>
      </w:pPr>
      <w:r w:rsidRPr="009A4869">
        <w:rPr>
          <w:rFonts w:ascii="华文细黑" w:eastAsia="华文细黑" w:hAnsi="华文细黑" w:cs="华文细黑" w:hint="eastAsia"/>
          <w:sz w:val="24"/>
          <w:szCs w:val="24"/>
        </w:rPr>
        <w:t>（六）本项目不接受联合体参与投标。</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w:t>
      </w:r>
      <w:r>
        <w:rPr>
          <w:rFonts w:ascii="华文细黑" w:eastAsia="华文细黑" w:hAnsi="华文细黑" w:cs="华文细黑" w:hint="eastAsia"/>
          <w:sz w:val="24"/>
          <w:szCs w:val="24"/>
        </w:rPr>
        <w:lastRenderedPageBreak/>
        <w:t>记录名单及其他不符合《中华人民共和国政府采购法》第二十二条规定条件的供应商，将拒绝其参与政府采购活动。</w:t>
      </w:r>
    </w:p>
    <w:p w:rsidR="007148BA" w:rsidRDefault="009B3AF8">
      <w:pPr>
        <w:pStyle w:val="3"/>
        <w:spacing w:before="0" w:after="0" w:line="380" w:lineRule="exact"/>
        <w:rPr>
          <w:rFonts w:ascii="华文细黑" w:eastAsia="华文细黑" w:hAnsi="华文细黑" w:cs="华文细黑"/>
          <w:sz w:val="24"/>
          <w:szCs w:val="24"/>
        </w:rPr>
      </w:pPr>
      <w:bookmarkStart w:id="21" w:name="_Toc528911874"/>
      <w:r>
        <w:rPr>
          <w:rFonts w:ascii="华文细黑" w:eastAsia="华文细黑" w:hAnsi="华文细黑" w:cs="华文细黑" w:hint="eastAsia"/>
          <w:sz w:val="24"/>
          <w:szCs w:val="24"/>
        </w:rPr>
        <w:t>八、联系方式</w:t>
      </w:r>
      <w:bookmarkEnd w:id="21"/>
    </w:p>
    <w:p w:rsidR="007148BA" w:rsidRDefault="009B3AF8">
      <w:pPr>
        <w:snapToGrid w:val="0"/>
        <w:spacing w:line="400" w:lineRule="exact"/>
        <w:ind w:firstLineChars="200" w:firstLine="480"/>
        <w:rPr>
          <w:rFonts w:ascii="华文细黑" w:eastAsia="华文细黑" w:hAnsi="华文细黑"/>
          <w:b/>
          <w:sz w:val="24"/>
          <w:szCs w:val="24"/>
        </w:rPr>
      </w:pPr>
      <w:bookmarkStart w:id="22" w:name="_Toc102227313"/>
      <w:r>
        <w:rPr>
          <w:rFonts w:ascii="华文细黑" w:eastAsia="华文细黑" w:hAnsi="华文细黑" w:hint="eastAsia"/>
          <w:b/>
          <w:sz w:val="24"/>
          <w:szCs w:val="24"/>
        </w:rPr>
        <w:t>（一）采购人：四川外国语大学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sidR="00EF2D0A">
        <w:rPr>
          <w:rFonts w:ascii="华文细黑" w:eastAsia="华文细黑" w:hAnsi="华文细黑" w:cs="华文细黑" w:hint="eastAsia"/>
          <w:sz w:val="24"/>
          <w:szCs w:val="24"/>
        </w:rPr>
        <w:t>佘军</w:t>
      </w:r>
    </w:p>
    <w:p w:rsidR="00EF2D0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hint="eastAsia"/>
          <w:sz w:val="24"/>
          <w:szCs w:val="24"/>
        </w:rPr>
        <w:t>电  话：</w:t>
      </w:r>
      <w:r w:rsidR="00EF2D0A">
        <w:rPr>
          <w:rFonts w:ascii="华文细黑" w:eastAsia="华文细黑" w:hAnsi="华文细黑" w:hint="eastAsia"/>
          <w:sz w:val="24"/>
          <w:szCs w:val="24"/>
        </w:rPr>
        <w:t>65488521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7148BA" w:rsidRDefault="009B3AF8">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9C544A" w:rsidRDefault="009C544A">
      <w:pPr>
        <w:snapToGrid w:val="0"/>
        <w:spacing w:line="400" w:lineRule="exact"/>
        <w:ind w:firstLineChars="200" w:firstLine="480"/>
        <w:rPr>
          <w:rFonts w:ascii="华文细黑" w:eastAsia="华文细黑" w:hAnsi="华文细黑"/>
          <w:sz w:val="24"/>
          <w:szCs w:val="24"/>
        </w:rPr>
      </w:pPr>
    </w:p>
    <w:p w:rsidR="009C544A" w:rsidRDefault="009C544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EF2D0A" w:rsidRDefault="00EF2D0A">
      <w:pPr>
        <w:snapToGrid w:val="0"/>
        <w:spacing w:line="400" w:lineRule="exact"/>
        <w:ind w:firstLineChars="200" w:firstLine="480"/>
        <w:rPr>
          <w:rFonts w:ascii="华文细黑" w:eastAsia="华文细黑" w:hAnsi="华文细黑"/>
          <w:sz w:val="24"/>
          <w:szCs w:val="24"/>
        </w:rPr>
      </w:pPr>
    </w:p>
    <w:p w:rsidR="007148BA" w:rsidRDefault="009B3AF8">
      <w:pPr>
        <w:pStyle w:val="2"/>
        <w:spacing w:line="360" w:lineRule="auto"/>
        <w:jc w:val="center"/>
        <w:rPr>
          <w:rFonts w:ascii="华文细黑" w:eastAsia="华文细黑" w:hAnsi="华文细黑" w:cs="华文细黑"/>
          <w:b w:val="0"/>
          <w:szCs w:val="30"/>
        </w:rPr>
      </w:pPr>
      <w:bookmarkStart w:id="23" w:name="_Toc528911875"/>
      <w:r>
        <w:rPr>
          <w:rFonts w:ascii="华文细黑" w:eastAsia="华文细黑" w:hAnsi="华文细黑" w:cs="华文细黑" w:hint="eastAsia"/>
          <w:b w:val="0"/>
          <w:sz w:val="36"/>
          <w:szCs w:val="30"/>
        </w:rPr>
        <w:lastRenderedPageBreak/>
        <w:t>第二篇  供应商须知</w:t>
      </w:r>
      <w:bookmarkEnd w:id="22"/>
      <w:bookmarkEnd w:id="23"/>
    </w:p>
    <w:p w:rsidR="007148BA" w:rsidRDefault="009B3AF8">
      <w:pPr>
        <w:pStyle w:val="3"/>
        <w:spacing w:before="0" w:after="0" w:line="440" w:lineRule="exact"/>
        <w:rPr>
          <w:rFonts w:ascii="华文细黑" w:eastAsia="华文细黑" w:hAnsi="华文细黑" w:cs="华文细黑"/>
          <w:sz w:val="24"/>
          <w:szCs w:val="24"/>
        </w:rPr>
      </w:pPr>
      <w:bookmarkStart w:id="24" w:name="_Toc342913389"/>
      <w:bookmarkStart w:id="25" w:name="_Toc528911876"/>
      <w:r>
        <w:rPr>
          <w:rFonts w:ascii="华文细黑" w:eastAsia="华文细黑" w:hAnsi="华文细黑" w:cs="华文细黑" w:hint="eastAsia"/>
          <w:sz w:val="24"/>
          <w:szCs w:val="24"/>
        </w:rPr>
        <w:t>一、谈判费用</w:t>
      </w:r>
      <w:bookmarkEnd w:id="24"/>
      <w:bookmarkEnd w:id="25"/>
    </w:p>
    <w:p w:rsidR="007148BA" w:rsidRDefault="009B3AF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Default="009B3AF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28911877"/>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780"/>
      <w:bookmarkStart w:id="29" w:name="_Toc318166429"/>
      <w:bookmarkStart w:id="30" w:name="_Toc318159349"/>
      <w:bookmarkStart w:id="31" w:name="_Toc318159160"/>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Default="009B3AF8">
      <w:pPr>
        <w:pStyle w:val="3"/>
        <w:spacing w:before="0" w:after="0" w:line="400" w:lineRule="exact"/>
        <w:rPr>
          <w:rFonts w:ascii="华文细黑" w:eastAsia="华文细黑" w:hAnsi="华文细黑" w:cs="华文细黑"/>
          <w:sz w:val="24"/>
          <w:szCs w:val="24"/>
        </w:rPr>
      </w:pPr>
      <w:bookmarkStart w:id="32" w:name="_Toc179714297"/>
      <w:bookmarkStart w:id="33" w:name="_Toc102227318"/>
      <w:bookmarkStart w:id="34" w:name="_Toc342913392"/>
      <w:bookmarkStart w:id="35" w:name="_Toc528911878"/>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F2D0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w:t>
      </w:r>
      <w:r w:rsidR="00085488">
        <w:rPr>
          <w:rFonts w:ascii="华文细黑" w:eastAsia="华文细黑" w:hAnsi="华文细黑" w:cs="华文细黑" w:hint="eastAsia"/>
          <w:sz w:val="24"/>
          <w:szCs w:val="24"/>
        </w:rPr>
        <w:t>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投标有效期内</w:t>
      </w:r>
      <w:r>
        <w:rPr>
          <w:rFonts w:ascii="华文细黑" w:eastAsia="华文细黑" w:hAnsi="华文细黑" w:cs="华文细黑" w:hint="eastAsia"/>
          <w:sz w:val="24"/>
          <w:szCs w:val="24"/>
        </w:rPr>
        <w:t>撤回</w:t>
      </w:r>
      <w:r w:rsidR="00085488">
        <w:rPr>
          <w:rFonts w:ascii="华文细黑" w:eastAsia="华文细黑" w:hAnsi="华文细黑" w:cs="华文细黑" w:hint="eastAsia"/>
          <w:sz w:val="24"/>
          <w:szCs w:val="24"/>
        </w:rPr>
        <w:t>投标</w:t>
      </w:r>
      <w:r>
        <w:rPr>
          <w:rFonts w:ascii="华文细黑" w:eastAsia="华文细黑" w:hAnsi="华文细黑" w:cs="华文细黑" w:hint="eastAsia"/>
          <w:sz w:val="24"/>
          <w:szCs w:val="24"/>
        </w:rPr>
        <w:t>文件的；</w:t>
      </w:r>
    </w:p>
    <w:p w:rsidR="00085488" w:rsidRDefault="0008548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w:t>
      </w:r>
      <w:r w:rsidRPr="00085488">
        <w:rPr>
          <w:rFonts w:ascii="华文细黑" w:eastAsia="华文细黑" w:hAnsi="华文细黑" w:cs="华文细黑" w:hint="eastAsia"/>
          <w:sz w:val="24"/>
          <w:szCs w:val="24"/>
        </w:rPr>
        <w:t>投标人未按规定提交履约保证金的</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085488">
        <w:rPr>
          <w:rFonts w:ascii="华文细黑" w:eastAsia="华文细黑" w:hAnsi="华文细黑" w:cs="华文细黑" w:hint="eastAsia"/>
          <w:sz w:val="24"/>
          <w:szCs w:val="24"/>
        </w:rPr>
        <w:t>3投标人</w:t>
      </w:r>
      <w:r>
        <w:rPr>
          <w:rFonts w:ascii="华文细黑" w:eastAsia="华文细黑" w:hAnsi="华文细黑" w:cs="华文细黑" w:hint="eastAsia"/>
          <w:sz w:val="24"/>
          <w:szCs w:val="24"/>
        </w:rPr>
        <w:t>在</w:t>
      </w:r>
      <w:r w:rsidR="00085488">
        <w:rPr>
          <w:rFonts w:ascii="华文细黑" w:eastAsia="华文细黑" w:hAnsi="华文细黑" w:cs="华文细黑" w:hint="eastAsia"/>
          <w:sz w:val="24"/>
          <w:szCs w:val="24"/>
        </w:rPr>
        <w:t>投标过程中弄虚作假，</w:t>
      </w:r>
      <w:r>
        <w:rPr>
          <w:rFonts w:ascii="华文细黑" w:eastAsia="华文细黑" w:hAnsi="华文细黑" w:cs="华文细黑" w:hint="eastAsia"/>
          <w:sz w:val="24"/>
          <w:szCs w:val="24"/>
        </w:rPr>
        <w:t>提供虚假材料的；</w:t>
      </w:r>
    </w:p>
    <w:p w:rsidR="00F034B9"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4</w:t>
      </w:r>
      <w:r w:rsidR="00F034B9" w:rsidRPr="00F034B9">
        <w:rPr>
          <w:rFonts w:ascii="华文细黑" w:eastAsia="华文细黑" w:hAnsi="华文细黑" w:cs="华文细黑" w:hint="eastAsia"/>
          <w:sz w:val="24"/>
          <w:szCs w:val="24"/>
        </w:rPr>
        <w:t>中标人无正当理由不与采购人签订合同的</w:t>
      </w:r>
      <w:r w:rsidR="00F034B9">
        <w:rPr>
          <w:rFonts w:ascii="华文细黑" w:eastAsia="华文细黑" w:hAnsi="华文细黑" w:cs="华文细黑" w:hint="eastAsia"/>
          <w:sz w:val="24"/>
          <w:szCs w:val="24"/>
        </w:rPr>
        <w:t>；</w:t>
      </w:r>
    </w:p>
    <w:p w:rsidR="00F034B9" w:rsidRPr="00CE0795" w:rsidRDefault="00F034B9" w:rsidP="00F034B9">
      <w:pPr>
        <w:snapToGrid w:val="0"/>
        <w:spacing w:line="400" w:lineRule="exact"/>
        <w:ind w:firstLineChars="200" w:firstLine="480"/>
        <w:rPr>
          <w:rFonts w:ascii="方正仿宋_GBK" w:eastAsia="方正仿宋_GBK" w:hAnsi="方正仿宋_GBK"/>
          <w:sz w:val="24"/>
        </w:rPr>
      </w:pPr>
      <w:r>
        <w:rPr>
          <w:rFonts w:ascii="华文细黑" w:eastAsia="华文细黑" w:hAnsi="华文细黑" w:cs="华文细黑" w:hint="eastAsia"/>
          <w:sz w:val="24"/>
          <w:szCs w:val="24"/>
        </w:rPr>
        <w:t>2.5</w:t>
      </w:r>
      <w:r w:rsidRPr="00F034B9">
        <w:rPr>
          <w:rFonts w:ascii="华文细黑" w:eastAsia="华文细黑" w:hAnsi="华文细黑" w:cs="华文细黑" w:hint="eastAsia"/>
          <w:sz w:val="24"/>
          <w:szCs w:val="24"/>
        </w:rPr>
        <w:t>中标人将中标项目转让给他人或者在投标文件中未说明且未经采购人同意，将中标项目分包给他人的；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6投标人</w:t>
      </w:r>
      <w:r>
        <w:rPr>
          <w:rFonts w:ascii="华文细黑" w:eastAsia="华文细黑" w:hAnsi="华文细黑" w:cs="华文细黑" w:hint="eastAsia"/>
          <w:sz w:val="24"/>
          <w:szCs w:val="24"/>
        </w:rPr>
        <w:t>与采购人、其他供应商或者采购代理机构恶意串通的；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sidR="00F034B9">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F034B9" w:rsidRDefault="00F034B9">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2.8</w:t>
      </w:r>
      <w:r w:rsidRPr="00F034B9">
        <w:rPr>
          <w:rFonts w:ascii="华文细黑" w:eastAsia="华文细黑" w:hAnsi="华文细黑" w:cs="华文细黑" w:hint="eastAsia"/>
          <w:sz w:val="24"/>
          <w:szCs w:val="24"/>
        </w:rPr>
        <w:t>中标人拒绝履行合同义务的；</w:t>
      </w:r>
    </w:p>
    <w:p w:rsidR="00F034B9" w:rsidRPr="00F034B9" w:rsidRDefault="00F034B9" w:rsidP="00F034B9">
      <w:pPr>
        <w:snapToGrid w:val="0"/>
        <w:spacing w:line="400" w:lineRule="exact"/>
        <w:ind w:firstLineChars="200" w:firstLine="480"/>
        <w:rPr>
          <w:rFonts w:ascii="华文细黑" w:eastAsia="华文细黑" w:hAnsi="华文细黑" w:cs="华文细黑"/>
          <w:sz w:val="24"/>
          <w:szCs w:val="24"/>
        </w:rPr>
      </w:pPr>
      <w:r w:rsidRPr="00F034B9">
        <w:rPr>
          <w:rFonts w:ascii="华文细黑" w:eastAsia="华文细黑" w:hAnsi="华文细黑" w:cs="华文细黑" w:hint="eastAsia"/>
          <w:sz w:val="24"/>
          <w:szCs w:val="24"/>
        </w:rPr>
        <w:t>2.9其他严重扰乱招投标程序的。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w:t>
      </w:r>
      <w:r>
        <w:rPr>
          <w:rFonts w:ascii="华文细黑" w:eastAsia="华文细黑" w:hAnsi="华文细黑" w:cs="华文细黑" w:hint="eastAsia"/>
          <w:sz w:val="24"/>
          <w:szCs w:val="24"/>
        </w:rPr>
        <w:lastRenderedPageBreak/>
        <w:t>修正后的报价对供应商具有约束作用。如果供应商不接受修正后的价格，将失去成为成交供应商的资格。</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625F3D" w:rsidRDefault="00802131" w:rsidP="00802131">
      <w:pPr>
        <w:pStyle w:val="3"/>
        <w:spacing w:before="0" w:after="0" w:line="400" w:lineRule="exact"/>
        <w:rPr>
          <w:rFonts w:ascii="华文细黑" w:eastAsia="华文细黑" w:hAnsi="华文细黑" w:cs="华文细黑"/>
          <w:sz w:val="24"/>
          <w:szCs w:val="24"/>
        </w:rPr>
      </w:pPr>
      <w:bookmarkStart w:id="36" w:name="_Toc528911879"/>
      <w:r w:rsidRPr="00625F3D">
        <w:rPr>
          <w:rFonts w:ascii="华文细黑" w:eastAsia="华文细黑" w:hAnsi="华文细黑" w:cs="华文细黑" w:hint="eastAsia"/>
          <w:sz w:val="24"/>
          <w:szCs w:val="24"/>
        </w:rPr>
        <w:t>四、</w:t>
      </w:r>
      <w:r w:rsidR="009B3AF8" w:rsidRPr="00625F3D">
        <w:rPr>
          <w:rFonts w:ascii="华文细黑" w:eastAsia="华文细黑" w:hAnsi="华文细黑" w:cs="华文细黑" w:hint="eastAsia"/>
          <w:sz w:val="24"/>
          <w:szCs w:val="24"/>
        </w:rPr>
        <w:t>无效谈判</w:t>
      </w:r>
      <w:bookmarkEnd w:id="36"/>
    </w:p>
    <w:p w:rsidR="00802131" w:rsidRPr="00625F3D" w:rsidRDefault="00802131" w:rsidP="00802131">
      <w:pPr>
        <w:snapToGrid w:val="0"/>
        <w:spacing w:line="400" w:lineRule="exact"/>
        <w:ind w:firstLineChars="200" w:firstLine="480"/>
        <w:rPr>
          <w:rFonts w:ascii="华文细黑" w:eastAsia="华文细黑" w:hAnsi="华文细黑"/>
          <w:sz w:val="24"/>
          <w:szCs w:val="24"/>
        </w:rPr>
      </w:pPr>
      <w:bookmarkStart w:id="37" w:name="_Toc102227319"/>
      <w:bookmarkStart w:id="38" w:name="_Toc342913393"/>
      <w:bookmarkStart w:id="39" w:name="_Toc179714298"/>
      <w:r w:rsidRPr="00625F3D">
        <w:rPr>
          <w:rFonts w:ascii="华文细黑" w:eastAsia="华文细黑" w:hAnsi="华文细黑" w:hint="eastAsia"/>
          <w:sz w:val="24"/>
          <w:szCs w:val="24"/>
        </w:rPr>
        <w:t>投标人或其投标文件出现下列情况之一者，应为无效投标：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（一）未按照招标文件的规定提交投标保证金的；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（二）投标文件未按招标文件要求签署、盖章的；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（三）不具备招标文件中规定的资格要求的；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（四）报价超过招标文件中规定的预算金额或者最高限价的；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（五）投标文件含有采购人不能接受的附加条件的；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（六）投标人串通投标的；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（七）</w:t>
      </w:r>
      <w:r w:rsidRPr="00625F3D">
        <w:rPr>
          <w:rStyle w:val="afc"/>
          <w:rFonts w:ascii="华文细黑" w:eastAsia="华文细黑" w:hAnsi="华文细黑" w:cs="仿宋" w:hint="eastAsia"/>
          <w:sz w:val="24"/>
          <w:szCs w:val="24"/>
        </w:rPr>
        <w:t>投标人组成联合体投标的</w:t>
      </w:r>
      <w:r w:rsidRPr="00625F3D">
        <w:rPr>
          <w:rFonts w:ascii="华文细黑" w:eastAsia="华文细黑" w:hAnsi="华文细黑" w:cs="仿宋" w:hint="eastAsia"/>
          <w:sz w:val="24"/>
          <w:szCs w:val="24"/>
        </w:rPr>
        <w:t>（拒绝联合体投标时）；</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（八）法律、法规和招标文件规定的其他无效情形。</w:t>
      </w:r>
    </w:p>
    <w:p w:rsidR="00802131" w:rsidRPr="00625F3D" w:rsidRDefault="00802131" w:rsidP="00802131">
      <w:pPr>
        <w:pStyle w:val="3"/>
        <w:spacing w:before="0" w:after="0" w:line="400" w:lineRule="exact"/>
        <w:rPr>
          <w:rFonts w:ascii="华文细黑" w:eastAsia="华文细黑" w:hAnsi="华文细黑" w:cs="华文细黑"/>
          <w:sz w:val="24"/>
          <w:szCs w:val="24"/>
        </w:rPr>
      </w:pPr>
      <w:bookmarkStart w:id="40" w:name="_Toc528911880"/>
      <w:r w:rsidRPr="00625F3D">
        <w:rPr>
          <w:rFonts w:ascii="华文细黑" w:eastAsia="华文细黑" w:hAnsi="华文细黑" w:cs="华文细黑" w:hint="eastAsia"/>
          <w:sz w:val="24"/>
          <w:szCs w:val="24"/>
        </w:rPr>
        <w:t>五、废标条款</w:t>
      </w:r>
      <w:bookmarkEnd w:id="40"/>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评标委员会评审时出现以下情况之一的，应予废标：</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（一）符合专业条件的投标人或者对招标文件作实质响应的投标人不足三家的；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（二）投标人的报价均超过了采购预算，采购人不能支付的；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lastRenderedPageBreak/>
        <w:t>（三）出现影响采购公正的违法、违规行为的；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（四）因重大变故，采购任务取消的。</w:t>
      </w:r>
    </w:p>
    <w:p w:rsidR="00802131" w:rsidRPr="00625F3D" w:rsidRDefault="00802131" w:rsidP="00802131">
      <w:pPr>
        <w:snapToGrid w:val="0"/>
        <w:spacing w:line="400" w:lineRule="exact"/>
        <w:ind w:firstLineChars="200" w:firstLine="480"/>
        <w:rPr>
          <w:rFonts w:ascii="华文细黑" w:eastAsia="华文细黑" w:hAnsi="华文细黑"/>
          <w:sz w:val="24"/>
          <w:szCs w:val="24"/>
        </w:rPr>
      </w:pPr>
      <w:r w:rsidRPr="00625F3D">
        <w:rPr>
          <w:rFonts w:ascii="华文细黑" w:eastAsia="华文细黑" w:hAnsi="华文细黑" w:hint="eastAsia"/>
          <w:sz w:val="24"/>
          <w:szCs w:val="24"/>
        </w:rPr>
        <w:t>废标后，除采购任务取消情形外，应当重新组织采购。</w:t>
      </w:r>
    </w:p>
    <w:p w:rsidR="00802131" w:rsidRPr="00802131" w:rsidRDefault="00802131" w:rsidP="00802131">
      <w:pPr>
        <w:snapToGrid w:val="0"/>
        <w:spacing w:line="400" w:lineRule="exact"/>
        <w:ind w:firstLineChars="200" w:firstLine="480"/>
        <w:rPr>
          <w:rFonts w:ascii="方正仿宋_GBK" w:eastAsia="方正仿宋_GBK" w:hAnsi="宋体"/>
          <w:sz w:val="24"/>
          <w:szCs w:val="24"/>
        </w:rPr>
      </w:pPr>
    </w:p>
    <w:p w:rsidR="007148BA" w:rsidRDefault="00802131">
      <w:pPr>
        <w:pStyle w:val="3"/>
        <w:spacing w:before="0" w:after="0" w:line="400" w:lineRule="exact"/>
        <w:rPr>
          <w:rFonts w:ascii="华文细黑" w:eastAsia="华文细黑" w:hAnsi="华文细黑" w:cs="华文细黑"/>
          <w:sz w:val="24"/>
          <w:szCs w:val="24"/>
        </w:rPr>
      </w:pPr>
      <w:bookmarkStart w:id="41" w:name="_Toc528911881"/>
      <w:r>
        <w:rPr>
          <w:rFonts w:ascii="华文细黑" w:eastAsia="华文细黑" w:hAnsi="华文细黑" w:cs="华文细黑" w:hint="eastAsia"/>
          <w:sz w:val="24"/>
          <w:szCs w:val="24"/>
        </w:rPr>
        <w:t>六</w:t>
      </w:r>
      <w:r w:rsidR="009B3AF8">
        <w:rPr>
          <w:rFonts w:ascii="华文细黑" w:eastAsia="华文细黑" w:hAnsi="华文细黑" w:cs="华文细黑" w:hint="eastAsia"/>
          <w:sz w:val="24"/>
          <w:szCs w:val="24"/>
        </w:rPr>
        <w:t>、谈判程序</w:t>
      </w:r>
      <w:bookmarkEnd w:id="37"/>
      <w:bookmarkEnd w:id="38"/>
      <w:bookmarkEnd w:id="39"/>
      <w:bookmarkEnd w:id="41"/>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tc>
          <w:tcPr>
            <w:tcW w:w="676"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7148BA">
        <w:tc>
          <w:tcPr>
            <w:tcW w:w="676" w:type="dxa"/>
            <w:vMerge w:val="restart"/>
            <w:vAlign w:val="center"/>
          </w:tcPr>
          <w:p w:rsidR="007148BA" w:rsidRDefault="009B3AF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B2098">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B2098">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BB2098">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B2098">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BB2098">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B2098">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BB2098">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BB2098">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trPr>
          <w:trHeight w:val="311"/>
        </w:trPr>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7148BA" w:rsidRDefault="007148BA">
            <w:pPr>
              <w:spacing w:line="240" w:lineRule="exact"/>
              <w:rPr>
                <w:rFonts w:ascii="方正仿宋_GBK" w:eastAsia="方正仿宋_GBK" w:hAnsi="仿宋"/>
                <w:sz w:val="21"/>
                <w:szCs w:val="21"/>
              </w:rPr>
            </w:pPr>
          </w:p>
        </w:tc>
      </w:tr>
      <w:tr w:rsidR="001048E2" w:rsidTr="004B7323">
        <w:trPr>
          <w:trHeight w:val="311"/>
        </w:trPr>
        <w:tc>
          <w:tcPr>
            <w:tcW w:w="676" w:type="dxa"/>
            <w:vAlign w:val="center"/>
          </w:tcPr>
          <w:p w:rsidR="001048E2" w:rsidRDefault="001048E2">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1048E2" w:rsidRPr="00CE0795" w:rsidRDefault="001048E2" w:rsidP="004B7323">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1048E2" w:rsidRDefault="001048E2">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按第一篇“三、投标人资格要求（二）特定资格条件”的要求提交</w:t>
            </w:r>
          </w:p>
        </w:tc>
      </w:tr>
      <w:tr w:rsidR="001048E2">
        <w:trPr>
          <w:trHeight w:val="459"/>
        </w:trPr>
        <w:tc>
          <w:tcPr>
            <w:tcW w:w="676" w:type="dxa"/>
            <w:vAlign w:val="center"/>
          </w:tcPr>
          <w:p w:rsidR="001048E2" w:rsidRDefault="008021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1048E2" w:rsidRDefault="001048E2">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7148BA" w:rsidRDefault="009B3AF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7148BA" w:rsidRDefault="00BB209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lastRenderedPageBreak/>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1</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Default="00BB209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2</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trPr>
          <w:trHeight w:val="94"/>
        </w:trPr>
        <w:tc>
          <w:tcPr>
            <w:tcW w:w="674"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7148BA">
        <w:trPr>
          <w:trHeight w:val="113"/>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7148BA">
        <w:trPr>
          <w:trHeight w:val="133"/>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7148BA">
        <w:trPr>
          <w:trHeight w:val="143"/>
        </w:trPr>
        <w:tc>
          <w:tcPr>
            <w:tcW w:w="674" w:type="dxa"/>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7148BA">
        <w:trPr>
          <w:trHeight w:val="119"/>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7148BA" w:rsidRDefault="009B3AF8">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7148BA">
        <w:trPr>
          <w:trHeight w:val="88"/>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7148BA" w:rsidRDefault="007148BA">
      <w:pPr>
        <w:spacing w:line="400" w:lineRule="exact"/>
        <w:ind w:firstLineChars="150" w:firstLine="360"/>
        <w:rPr>
          <w:rFonts w:ascii="华文细黑" w:eastAsia="华文细黑" w:hAnsi="华文细黑" w:cs="华文细黑"/>
          <w:sz w:val="24"/>
          <w:szCs w:val="24"/>
        </w:rPr>
      </w:pP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w:t>
      </w:r>
      <w:r>
        <w:rPr>
          <w:rFonts w:ascii="华文细黑" w:eastAsia="华文细黑" w:hAnsi="华文细黑" w:cs="华文细黑" w:hint="eastAsia"/>
          <w:sz w:val="24"/>
          <w:szCs w:val="24"/>
        </w:rPr>
        <w:lastRenderedPageBreak/>
        <w:t>进行最后报价的供应商，视为放弃最后报价，以供应商响应文件中的报价为准。</w:t>
      </w:r>
    </w:p>
    <w:p w:rsidR="007148BA" w:rsidRDefault="00802131">
      <w:pPr>
        <w:pStyle w:val="3"/>
        <w:spacing w:before="0" w:after="0" w:line="400" w:lineRule="exact"/>
        <w:rPr>
          <w:rFonts w:ascii="华文细黑" w:eastAsia="华文细黑" w:hAnsi="华文细黑" w:cs="华文细黑"/>
          <w:sz w:val="24"/>
          <w:szCs w:val="24"/>
        </w:rPr>
      </w:pPr>
      <w:bookmarkStart w:id="42" w:name="_Toc528911882"/>
      <w:bookmarkStart w:id="43" w:name="_Toc102227320"/>
      <w:bookmarkStart w:id="44" w:name="_Toc342913394"/>
      <w:r>
        <w:rPr>
          <w:rFonts w:ascii="华文细黑" w:eastAsia="华文细黑" w:hAnsi="华文细黑" w:cs="华文细黑" w:hint="eastAsia"/>
          <w:sz w:val="24"/>
          <w:szCs w:val="24"/>
        </w:rPr>
        <w:t>七</w:t>
      </w:r>
      <w:r w:rsidR="009B3AF8">
        <w:rPr>
          <w:rFonts w:ascii="华文细黑" w:eastAsia="华文细黑" w:hAnsi="华文细黑" w:cs="华文细黑" w:hint="eastAsia"/>
          <w:sz w:val="24"/>
          <w:szCs w:val="24"/>
        </w:rPr>
        <w:t>、评审依据</w:t>
      </w:r>
      <w:bookmarkEnd w:id="42"/>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Default="00802131">
      <w:pPr>
        <w:pStyle w:val="3"/>
        <w:spacing w:before="0" w:after="0" w:line="400" w:lineRule="exact"/>
        <w:rPr>
          <w:rFonts w:ascii="华文细黑" w:eastAsia="华文细黑" w:hAnsi="华文细黑" w:cs="华文细黑"/>
          <w:sz w:val="24"/>
          <w:szCs w:val="24"/>
        </w:rPr>
      </w:pPr>
      <w:bookmarkStart w:id="45" w:name="_Toc528911883"/>
      <w:r>
        <w:rPr>
          <w:rFonts w:ascii="华文细黑" w:eastAsia="华文细黑" w:hAnsi="华文细黑" w:cs="华文细黑" w:hint="eastAsia"/>
          <w:sz w:val="24"/>
          <w:szCs w:val="24"/>
        </w:rPr>
        <w:t>八</w:t>
      </w:r>
      <w:r w:rsidR="009B3AF8">
        <w:rPr>
          <w:rFonts w:ascii="华文细黑" w:eastAsia="华文细黑" w:hAnsi="华文细黑" w:cs="华文细黑" w:hint="eastAsia"/>
          <w:sz w:val="24"/>
          <w:szCs w:val="24"/>
        </w:rPr>
        <w:t>、成交</w:t>
      </w:r>
      <w:bookmarkEnd w:id="43"/>
      <w:r w:rsidR="009B3AF8">
        <w:rPr>
          <w:rFonts w:ascii="华文细黑" w:eastAsia="华文细黑" w:hAnsi="华文细黑" w:cs="华文细黑" w:hint="eastAsia"/>
          <w:sz w:val="24"/>
          <w:szCs w:val="24"/>
        </w:rPr>
        <w:t>原则</w:t>
      </w:r>
      <w:bookmarkEnd w:id="44"/>
      <w:bookmarkEnd w:id="45"/>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Default="009B3AF8" w:rsidP="00CD4AEE">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Default="00802131">
      <w:pPr>
        <w:pStyle w:val="3"/>
        <w:spacing w:before="0" w:after="0" w:line="400" w:lineRule="exact"/>
        <w:rPr>
          <w:rFonts w:ascii="华文细黑" w:eastAsia="华文细黑" w:hAnsi="华文细黑" w:cs="华文细黑"/>
          <w:sz w:val="24"/>
          <w:szCs w:val="24"/>
        </w:rPr>
      </w:pPr>
      <w:bookmarkStart w:id="46" w:name="_Toc102227321"/>
      <w:bookmarkStart w:id="47" w:name="_Toc342913395"/>
      <w:bookmarkStart w:id="48" w:name="_Toc528911884"/>
      <w:r>
        <w:rPr>
          <w:rFonts w:ascii="华文细黑" w:eastAsia="华文细黑" w:hAnsi="华文细黑" w:cs="华文细黑" w:hint="eastAsia"/>
          <w:sz w:val="24"/>
          <w:szCs w:val="24"/>
        </w:rPr>
        <w:t>九</w:t>
      </w:r>
      <w:r w:rsidR="009B3AF8">
        <w:rPr>
          <w:rFonts w:ascii="华文细黑" w:eastAsia="华文细黑" w:hAnsi="华文细黑" w:cs="华文细黑" w:hint="eastAsia"/>
          <w:sz w:val="24"/>
          <w:szCs w:val="24"/>
        </w:rPr>
        <w:t>、成交通知</w:t>
      </w:r>
      <w:bookmarkEnd w:id="46"/>
      <w:bookmarkEnd w:id="47"/>
      <w:bookmarkEnd w:id="48"/>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5"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7148BA" w:rsidRDefault="00802131">
      <w:pPr>
        <w:pStyle w:val="3"/>
        <w:spacing w:before="0" w:after="0" w:line="400" w:lineRule="exact"/>
        <w:rPr>
          <w:rFonts w:ascii="华文细黑" w:eastAsia="华文细黑" w:hAnsi="华文细黑" w:cs="华文细黑"/>
          <w:sz w:val="24"/>
          <w:szCs w:val="24"/>
        </w:rPr>
      </w:pPr>
      <w:bookmarkStart w:id="49" w:name="_Toc528911885"/>
      <w:r>
        <w:rPr>
          <w:rFonts w:ascii="华文细黑" w:eastAsia="华文细黑" w:hAnsi="华文细黑" w:cs="华文细黑" w:hint="eastAsia"/>
          <w:sz w:val="24"/>
          <w:szCs w:val="24"/>
        </w:rPr>
        <w:t>十</w:t>
      </w:r>
      <w:r w:rsidR="009B3AF8">
        <w:rPr>
          <w:rFonts w:ascii="华文细黑" w:eastAsia="华文细黑" w:hAnsi="华文细黑" w:cs="华文细黑" w:hint="eastAsia"/>
          <w:sz w:val="24"/>
          <w:szCs w:val="24"/>
        </w:rPr>
        <w:t>、关于质疑和投诉</w:t>
      </w:r>
      <w:bookmarkEnd w:id="49"/>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7148BA" w:rsidRDefault="009B3AF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7148BA" w:rsidRDefault="00802131">
      <w:pPr>
        <w:pStyle w:val="3"/>
        <w:spacing w:before="0" w:after="0" w:line="400" w:lineRule="exact"/>
        <w:rPr>
          <w:rFonts w:ascii="华文细黑" w:eastAsia="华文细黑" w:hAnsi="华文细黑" w:cs="华文细黑"/>
          <w:sz w:val="24"/>
          <w:szCs w:val="24"/>
        </w:rPr>
      </w:pPr>
      <w:bookmarkStart w:id="50" w:name="_Toc528911886"/>
      <w:bookmarkStart w:id="51" w:name="_Toc102227322"/>
      <w:bookmarkStart w:id="52" w:name="_Toc342913396"/>
      <w:r>
        <w:rPr>
          <w:rFonts w:ascii="华文细黑" w:eastAsia="华文细黑" w:hAnsi="华文细黑" w:cs="华文细黑" w:hint="eastAsia"/>
          <w:sz w:val="24"/>
          <w:szCs w:val="24"/>
        </w:rPr>
        <w:t>十一</w:t>
      </w:r>
      <w:r w:rsidR="009B3AF8">
        <w:rPr>
          <w:rFonts w:ascii="华文细黑" w:eastAsia="华文细黑" w:hAnsi="华文细黑" w:cs="华文细黑" w:hint="eastAsia"/>
          <w:sz w:val="24"/>
          <w:szCs w:val="24"/>
        </w:rPr>
        <w:t>、签订合同</w:t>
      </w:r>
      <w:bookmarkEnd w:id="50"/>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Default="009B3AF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Default="009B3AF8">
      <w:pPr>
        <w:pStyle w:val="3"/>
        <w:spacing w:before="0" w:after="0" w:line="400" w:lineRule="exact"/>
        <w:rPr>
          <w:rFonts w:ascii="华文细黑" w:eastAsia="华文细黑" w:hAnsi="华文细黑" w:cs="华文细黑"/>
          <w:sz w:val="24"/>
        </w:rPr>
      </w:pPr>
      <w:bookmarkStart w:id="53" w:name="_Toc528911887"/>
      <w:r>
        <w:rPr>
          <w:rFonts w:ascii="华文细黑" w:eastAsia="华文细黑" w:hAnsi="华文细黑" w:cs="华文细黑" w:hint="eastAsia"/>
          <w:sz w:val="24"/>
          <w:szCs w:val="24"/>
        </w:rPr>
        <w:lastRenderedPageBreak/>
        <w:t>十</w:t>
      </w:r>
      <w:r w:rsidR="00802131">
        <w:rPr>
          <w:rFonts w:ascii="华文细黑" w:eastAsia="华文细黑" w:hAnsi="华文细黑" w:cs="华文细黑" w:hint="eastAsia"/>
          <w:sz w:val="24"/>
          <w:szCs w:val="24"/>
        </w:rPr>
        <w:t>二</w:t>
      </w:r>
      <w:r>
        <w:rPr>
          <w:rFonts w:ascii="华文细黑" w:eastAsia="华文细黑" w:hAnsi="华文细黑" w:cs="华文细黑" w:hint="eastAsia"/>
          <w:sz w:val="24"/>
          <w:szCs w:val="24"/>
        </w:rPr>
        <w:t>、</w:t>
      </w:r>
      <w:bookmarkEnd w:id="51"/>
      <w:bookmarkEnd w:id="52"/>
      <w:r>
        <w:rPr>
          <w:rFonts w:ascii="华文细黑" w:eastAsia="华文细黑" w:hAnsi="华文细黑" w:cs="华文细黑" w:hint="eastAsia"/>
          <w:sz w:val="24"/>
        </w:rPr>
        <w:t>政府采购信用融资</w:t>
      </w:r>
      <w:bookmarkEnd w:id="53"/>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Default="007148BA">
      <w:pPr>
        <w:spacing w:line="360" w:lineRule="auto"/>
        <w:ind w:firstLineChars="200" w:firstLine="480"/>
        <w:rPr>
          <w:rFonts w:ascii="华文细黑" w:eastAsia="华文细黑" w:hAnsi="华文细黑" w:cs="华文细黑"/>
          <w:sz w:val="24"/>
          <w:szCs w:val="24"/>
        </w:rPr>
        <w:sectPr w:rsidR="007148BA">
          <w:pgSz w:w="11907" w:h="16840"/>
          <w:pgMar w:top="1134" w:right="1191" w:bottom="1134" w:left="1304" w:header="964" w:footer="992" w:gutter="0"/>
          <w:pgNumType w:fmt="numberInDash"/>
          <w:cols w:space="720"/>
          <w:docGrid w:linePitch="312"/>
        </w:sectPr>
      </w:pPr>
    </w:p>
    <w:p w:rsidR="007148BA" w:rsidRPr="00AE461D" w:rsidRDefault="009B3AF8">
      <w:pPr>
        <w:pStyle w:val="2"/>
        <w:spacing w:before="0" w:after="0" w:line="360" w:lineRule="auto"/>
        <w:jc w:val="center"/>
        <w:rPr>
          <w:rFonts w:ascii="华文细黑" w:eastAsia="华文细黑" w:hAnsi="华文细黑" w:cs="华文细黑"/>
          <w:b w:val="0"/>
          <w:sz w:val="36"/>
          <w:szCs w:val="30"/>
        </w:rPr>
      </w:pPr>
      <w:bookmarkStart w:id="54" w:name="_Toc528911888"/>
      <w:r w:rsidRPr="00AE461D">
        <w:rPr>
          <w:rFonts w:ascii="华文细黑" w:eastAsia="华文细黑" w:hAnsi="华文细黑" w:cs="华文细黑" w:hint="eastAsia"/>
          <w:b w:val="0"/>
          <w:sz w:val="36"/>
          <w:szCs w:val="30"/>
        </w:rPr>
        <w:lastRenderedPageBreak/>
        <w:t>第三篇  谈判项目技术需求</w:t>
      </w:r>
      <w:bookmarkEnd w:id="54"/>
    </w:p>
    <w:p w:rsidR="001F4B99" w:rsidRPr="00AE461D" w:rsidRDefault="004B7323" w:rsidP="001F4B99">
      <w:pPr>
        <w:pStyle w:val="affffb"/>
        <w:numPr>
          <w:ilvl w:val="0"/>
          <w:numId w:val="5"/>
        </w:numPr>
        <w:ind w:firstLineChars="0"/>
        <w:rPr>
          <w:rFonts w:ascii="华文细黑" w:eastAsia="华文细黑" w:hAnsi="华文细黑"/>
          <w:szCs w:val="28"/>
        </w:rPr>
      </w:pPr>
      <w:r w:rsidRPr="00AE461D">
        <w:rPr>
          <w:rFonts w:ascii="华文细黑" w:eastAsia="华文细黑" w:hAnsi="华文细黑" w:cs="华文细黑" w:hint="eastAsia"/>
          <w:szCs w:val="28"/>
        </w:rPr>
        <w:t>项目需求一览表</w:t>
      </w:r>
    </w:p>
    <w:p w:rsidR="00EF2D0A" w:rsidRPr="00AE461D" w:rsidRDefault="00EF2D0A" w:rsidP="00EF2D0A">
      <w:pPr>
        <w:rPr>
          <w:rFonts w:ascii="华文细黑" w:eastAsia="华文细黑" w:hAnsi="华文细黑"/>
          <w:szCs w:val="28"/>
        </w:rPr>
      </w:pPr>
      <w:r w:rsidRPr="00AE461D">
        <w:rPr>
          <w:rFonts w:ascii="华文细黑" w:eastAsia="华文细黑" w:hAnsi="华文细黑" w:hint="eastAsia"/>
          <w:szCs w:val="28"/>
        </w:rPr>
        <w:t>包一：</w:t>
      </w:r>
    </w:p>
    <w:tbl>
      <w:tblPr>
        <w:tblStyle w:val="affffc"/>
        <w:tblW w:w="10065" w:type="dxa"/>
        <w:tblInd w:w="-176" w:type="dxa"/>
        <w:tblLook w:val="04A0"/>
      </w:tblPr>
      <w:tblGrid>
        <w:gridCol w:w="710"/>
        <w:gridCol w:w="1984"/>
        <w:gridCol w:w="4802"/>
        <w:gridCol w:w="1102"/>
        <w:gridCol w:w="1467"/>
      </w:tblGrid>
      <w:tr w:rsidR="00AE461D" w:rsidRPr="00AE461D" w:rsidTr="00EF2D0A">
        <w:tc>
          <w:tcPr>
            <w:tcW w:w="710" w:type="dxa"/>
          </w:tcPr>
          <w:p w:rsidR="00EF2D0A" w:rsidRPr="00AE461D" w:rsidRDefault="00EF2D0A" w:rsidP="004B7323">
            <w:pPr>
              <w:jc w:val="center"/>
              <w:rPr>
                <w:rFonts w:ascii="华文细黑" w:eastAsia="华文细黑" w:hAnsi="华文细黑"/>
                <w:sz w:val="21"/>
                <w:szCs w:val="21"/>
              </w:rPr>
            </w:pPr>
            <w:r w:rsidRPr="00AE461D">
              <w:rPr>
                <w:rFonts w:ascii="华文细黑" w:eastAsia="华文细黑" w:hAnsi="华文细黑" w:hint="eastAsia"/>
                <w:sz w:val="21"/>
                <w:szCs w:val="21"/>
              </w:rPr>
              <w:t>序号</w:t>
            </w:r>
          </w:p>
        </w:tc>
        <w:tc>
          <w:tcPr>
            <w:tcW w:w="1984" w:type="dxa"/>
          </w:tcPr>
          <w:p w:rsidR="00EF2D0A" w:rsidRPr="00AE461D" w:rsidRDefault="00EF2D0A" w:rsidP="004B7323">
            <w:pPr>
              <w:jc w:val="center"/>
              <w:rPr>
                <w:rFonts w:ascii="华文细黑" w:eastAsia="华文细黑" w:hAnsi="华文细黑"/>
                <w:sz w:val="21"/>
                <w:szCs w:val="21"/>
              </w:rPr>
            </w:pPr>
            <w:r w:rsidRPr="00AE461D">
              <w:rPr>
                <w:rFonts w:ascii="华文细黑" w:eastAsia="华文细黑" w:hAnsi="华文细黑" w:hint="eastAsia"/>
                <w:sz w:val="21"/>
                <w:szCs w:val="21"/>
              </w:rPr>
              <w:t>产品名称</w:t>
            </w:r>
          </w:p>
        </w:tc>
        <w:tc>
          <w:tcPr>
            <w:tcW w:w="4802" w:type="dxa"/>
            <w:tcBorders>
              <w:right w:val="single" w:sz="4" w:space="0" w:color="auto"/>
            </w:tcBorders>
          </w:tcPr>
          <w:p w:rsidR="00EF2D0A" w:rsidRPr="00AE461D" w:rsidRDefault="00EF2D0A" w:rsidP="00EF2D0A">
            <w:pPr>
              <w:jc w:val="center"/>
              <w:rPr>
                <w:rFonts w:ascii="华文细黑" w:eastAsia="华文细黑" w:hAnsi="华文细黑"/>
                <w:sz w:val="21"/>
                <w:szCs w:val="21"/>
              </w:rPr>
            </w:pPr>
            <w:r w:rsidRPr="00AE461D">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EF2D0A" w:rsidRPr="00AE461D" w:rsidRDefault="00EF2D0A" w:rsidP="004B7323">
            <w:pPr>
              <w:jc w:val="center"/>
              <w:rPr>
                <w:rFonts w:ascii="华文细黑" w:eastAsia="华文细黑" w:hAnsi="华文细黑"/>
                <w:sz w:val="21"/>
                <w:szCs w:val="21"/>
              </w:rPr>
            </w:pPr>
            <w:r w:rsidRPr="00AE461D">
              <w:rPr>
                <w:rFonts w:ascii="华文细黑" w:eastAsia="华文细黑" w:hAnsi="华文细黑" w:hint="eastAsia"/>
                <w:sz w:val="21"/>
                <w:szCs w:val="21"/>
              </w:rPr>
              <w:t>数量</w:t>
            </w:r>
          </w:p>
        </w:tc>
        <w:tc>
          <w:tcPr>
            <w:tcW w:w="1467" w:type="dxa"/>
            <w:tcBorders>
              <w:left w:val="single" w:sz="4" w:space="0" w:color="auto"/>
            </w:tcBorders>
          </w:tcPr>
          <w:p w:rsidR="00EF2D0A" w:rsidRPr="00AE461D" w:rsidRDefault="00EF2D0A" w:rsidP="004B7323">
            <w:pPr>
              <w:jc w:val="center"/>
              <w:rPr>
                <w:rFonts w:ascii="华文细黑" w:eastAsia="华文细黑" w:hAnsi="华文细黑"/>
                <w:sz w:val="21"/>
                <w:szCs w:val="21"/>
              </w:rPr>
            </w:pPr>
            <w:r w:rsidRPr="00AE461D">
              <w:rPr>
                <w:rFonts w:ascii="华文细黑" w:eastAsia="华文细黑" w:hAnsi="华文细黑"/>
                <w:sz w:val="21"/>
                <w:szCs w:val="21"/>
              </w:rPr>
              <w:t>单位</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台湾华艺数据库</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以台湾地区出版的</w:t>
            </w:r>
            <w:r w:rsidRPr="00AE461D">
              <w:rPr>
                <w:rFonts w:ascii="华文细黑" w:eastAsia="华文细黑" w:hAnsi="华文细黑"/>
                <w:sz w:val="20"/>
              </w:rPr>
              <w:t>SCI</w:t>
            </w:r>
            <w:r w:rsidRPr="00AE461D">
              <w:rPr>
                <w:rFonts w:ascii="华文细黑" w:eastAsia="华文细黑" w:hAnsi="华文细黑" w:hint="eastAsia"/>
                <w:sz w:val="20"/>
              </w:rPr>
              <w:t>、</w:t>
            </w:r>
            <w:r w:rsidRPr="00AE461D">
              <w:rPr>
                <w:rFonts w:ascii="华文细黑" w:eastAsia="华文细黑" w:hAnsi="华文细黑"/>
                <w:sz w:val="20"/>
              </w:rPr>
              <w:t>SSCI</w:t>
            </w:r>
            <w:r w:rsidRPr="00AE461D">
              <w:rPr>
                <w:rFonts w:ascii="华文细黑" w:eastAsia="华文细黑" w:hAnsi="华文细黑" w:hint="eastAsia"/>
                <w:sz w:val="20"/>
              </w:rPr>
              <w:t>、</w:t>
            </w:r>
            <w:r w:rsidRPr="00AE461D">
              <w:rPr>
                <w:rFonts w:ascii="华文细黑" w:eastAsia="华文细黑" w:hAnsi="华文细黑"/>
                <w:sz w:val="20"/>
              </w:rPr>
              <w:t>EI</w:t>
            </w:r>
            <w:r w:rsidRPr="00AE461D">
              <w:rPr>
                <w:rFonts w:ascii="华文细黑" w:eastAsia="华文细黑" w:hAnsi="华文细黑" w:hint="eastAsia"/>
                <w:sz w:val="20"/>
              </w:rPr>
              <w:t>、</w:t>
            </w:r>
            <w:r w:rsidRPr="00AE461D">
              <w:rPr>
                <w:rFonts w:ascii="华文细黑" w:eastAsia="华文细黑" w:hAnsi="华文细黑"/>
                <w:sz w:val="20"/>
              </w:rPr>
              <w:t>Medline</w:t>
            </w:r>
            <w:r w:rsidRPr="00AE461D">
              <w:rPr>
                <w:rFonts w:ascii="华文细黑" w:eastAsia="华文细黑" w:hAnsi="华文细黑" w:hint="eastAsia"/>
                <w:sz w:val="20"/>
              </w:rPr>
              <w:t>、</w:t>
            </w:r>
            <w:r w:rsidRPr="00AE461D">
              <w:rPr>
                <w:rFonts w:ascii="华文细黑" w:eastAsia="华文细黑" w:hAnsi="华文细黑"/>
                <w:sz w:val="20"/>
              </w:rPr>
              <w:t>TSSCI</w:t>
            </w:r>
            <w:r w:rsidRPr="00AE461D">
              <w:rPr>
                <w:rFonts w:ascii="华文细黑" w:eastAsia="华文细黑" w:hAnsi="华文细黑" w:hint="eastAsia"/>
                <w:sz w:val="20"/>
              </w:rPr>
              <w:t>、</w:t>
            </w:r>
            <w:r w:rsidRPr="00AE461D">
              <w:rPr>
                <w:rFonts w:ascii="华文细黑" w:eastAsia="华文细黑" w:hAnsi="华文细黑"/>
                <w:sz w:val="20"/>
              </w:rPr>
              <w:t>CA</w:t>
            </w:r>
            <w:r w:rsidRPr="00AE461D">
              <w:rPr>
                <w:rFonts w:ascii="华文细黑" w:eastAsia="华文细黑" w:hAnsi="华文细黑" w:hint="eastAsia"/>
                <w:sz w:val="20"/>
              </w:rPr>
              <w:t>等指标为收录标准，收录了管理学、经济学、心理学、文学、教育学、物理、语言学等</w:t>
            </w:r>
            <w:r w:rsidRPr="00AE461D">
              <w:rPr>
                <w:rFonts w:ascii="华文细黑" w:eastAsia="华文细黑" w:hAnsi="华文细黑"/>
                <w:sz w:val="20"/>
              </w:rPr>
              <w:t>31</w:t>
            </w:r>
            <w:r w:rsidRPr="00AE461D">
              <w:rPr>
                <w:rFonts w:ascii="华文细黑" w:eastAsia="华文细黑" w:hAnsi="华文细黑" w:hint="eastAsia"/>
                <w:sz w:val="20"/>
              </w:rPr>
              <w:t>门学科。收录台湾学术期刊近</w:t>
            </w:r>
            <w:r w:rsidRPr="00AE461D">
              <w:rPr>
                <w:rFonts w:ascii="华文细黑" w:eastAsia="华文细黑" w:hAnsi="华文细黑"/>
                <w:sz w:val="20"/>
              </w:rPr>
              <w:t>700</w:t>
            </w:r>
            <w:r w:rsidRPr="00AE461D">
              <w:rPr>
                <w:rFonts w:ascii="华文细黑" w:eastAsia="华文细黑" w:hAnsi="华文细黑" w:hint="eastAsia"/>
                <w:sz w:val="20"/>
              </w:rPr>
              <w:t>余种，每月持续新增</w:t>
            </w:r>
            <w:r w:rsidRPr="00AE461D">
              <w:rPr>
                <w:rFonts w:ascii="华文细黑" w:eastAsia="华文细黑" w:hAnsi="华文细黑"/>
                <w:sz w:val="20"/>
              </w:rPr>
              <w:t>2000</w:t>
            </w:r>
            <w:r w:rsidRPr="00AE461D">
              <w:rPr>
                <w:rFonts w:ascii="华文细黑" w:eastAsia="华文细黑" w:hAnsi="华文细黑" w:hint="eastAsia"/>
                <w:sz w:val="20"/>
              </w:rPr>
              <w:t>余篇电子全文。</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2</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牛津大学期刊在线全文数据库 （OUP）</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牛津大学出版社（Oxford University Press，简称OUP）是世界上规模最大的大学出版社，现出版200多种同行评审过的期刊。根据学校的教学需要只需购买人文、社会科学和法律三个学科专辑共128种期刊的全文文献。</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3</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JSTOR学术期刊数据库</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专门收录过期学术期刊的全文数据库，每种期刊收录年限不同，有些过刊回溯年代早至1665 年。根据学校的教学需要只需购买语言文学与文学作品主题专集。</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4</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Literature Resource Centre</w:t>
            </w:r>
          </w:p>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(文学资源中心)</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是Gale最著名的数据库旗舰产品,包含12万名全球作家的传记，45000篇文学批评，5000篇作品概述、情节摘要及说明，包含275种全文文学学术期刊中的所有45万篇全文文章。</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5</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sz w:val="20"/>
              </w:rPr>
              <w:t>PQDT</w:t>
            </w:r>
            <w:r w:rsidRPr="00AE461D">
              <w:rPr>
                <w:rFonts w:ascii="华文细黑" w:eastAsia="华文细黑" w:hAnsi="华文细黑" w:hint="eastAsia"/>
                <w:sz w:val="20"/>
              </w:rPr>
              <w:t>学位论文全文库</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 xml:space="preserve">目前国内唯一提供国外高质量学位论文全文的数据库，主要收录了来自欧美国家2000余所知名大学的优秀博硕士论文，目前中国集团可以共享的论文已经达到405506篇，是学术研究中十分重要的信息资源。 </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6</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sz w:val="20"/>
              </w:rPr>
              <w:t>National Geographyic Virtual Library(美国《国家地理》杂志在线典藏）</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Gale公司与美国著名的《国家地理》杂志 （National Geographic）合作，隆重推出该杂志的在线资源美国《国家地理》杂志在线典藏（National Geographic Virtual Library）。该数据库通过直观的界面，提供从1888年创刊号开始至今的杂志的每一篇文章、每一张照片以及每一份地图的全面检索。</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套/年</w:t>
            </w:r>
          </w:p>
        </w:tc>
      </w:tr>
      <w:tr w:rsidR="00AE461D" w:rsidRPr="00AE461D" w:rsidTr="00FD1EAC">
        <w:tc>
          <w:tcPr>
            <w:tcW w:w="710" w:type="dxa"/>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7</w:t>
            </w:r>
          </w:p>
        </w:tc>
        <w:tc>
          <w:tcPr>
            <w:tcW w:w="1984" w:type="dxa"/>
            <w:vAlign w:val="center"/>
          </w:tcPr>
          <w:p w:rsidR="00FD1EAC" w:rsidRPr="00AE461D" w:rsidRDefault="00FD1EAC" w:rsidP="00EF2D0A">
            <w:pPr>
              <w:jc w:val="center"/>
              <w:rPr>
                <w:rFonts w:ascii="华文细黑" w:eastAsia="华文细黑" w:hAnsi="华文细黑"/>
                <w:sz w:val="20"/>
              </w:rPr>
            </w:pPr>
            <w:r w:rsidRPr="00AE461D">
              <w:rPr>
                <w:rFonts w:ascii="华文细黑" w:eastAsia="华文细黑" w:hAnsi="华文细黑" w:hint="eastAsia"/>
                <w:sz w:val="20"/>
              </w:rPr>
              <w:t>ECCO（十八世纪文学作品在线）</w:t>
            </w:r>
          </w:p>
        </w:tc>
        <w:tc>
          <w:tcPr>
            <w:tcW w:w="4802" w:type="dxa"/>
            <w:tcBorders>
              <w:right w:val="single" w:sz="4" w:space="0" w:color="auto"/>
            </w:tcBorders>
            <w:vAlign w:val="center"/>
          </w:tcPr>
          <w:p w:rsidR="00FD1EAC" w:rsidRPr="00AE461D" w:rsidRDefault="00FD1EAC">
            <w:pPr>
              <w:rPr>
                <w:rFonts w:ascii="华文细黑" w:eastAsia="华文细黑" w:hAnsi="华文细黑"/>
                <w:sz w:val="20"/>
              </w:rPr>
            </w:pPr>
            <w:r w:rsidRPr="00AE461D">
              <w:rPr>
                <w:rFonts w:ascii="华文细黑" w:eastAsia="华文细黑" w:hAnsi="华文细黑" w:hint="eastAsia"/>
                <w:sz w:val="20"/>
              </w:rPr>
              <w:t>Gale公司制作的十八世纪文献作品的在线全文数据库，收录了1701-1800年之间在英国及其殖民地出版的图书，包含13.8万种15万卷，超过3,000万页的内容，涵盖了历史、法律、文学、语言、参考书、宗教哲学、社会科学及艺术等领域。</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pPr>
              <w:jc w:val="center"/>
              <w:rPr>
                <w:rFonts w:ascii="华文细黑" w:eastAsia="华文细黑" w:hAnsi="华文细黑"/>
                <w:sz w:val="20"/>
              </w:rPr>
            </w:pPr>
            <w:r w:rsidRPr="00AE461D">
              <w:rPr>
                <w:rFonts w:ascii="华文细黑" w:eastAsia="华文细黑" w:hAnsi="华文细黑" w:hint="eastAsia"/>
                <w:sz w:val="20"/>
              </w:rPr>
              <w:t>套/年</w:t>
            </w:r>
          </w:p>
        </w:tc>
      </w:tr>
    </w:tbl>
    <w:p w:rsidR="004B7323" w:rsidRPr="00AE461D" w:rsidRDefault="004B7323" w:rsidP="004B7323">
      <w:pPr>
        <w:rPr>
          <w:rFonts w:ascii="华文细黑" w:eastAsia="华文细黑" w:hAnsi="华文细黑"/>
          <w:sz w:val="21"/>
          <w:szCs w:val="21"/>
        </w:rPr>
      </w:pPr>
    </w:p>
    <w:p w:rsidR="004B7323" w:rsidRPr="00AE461D" w:rsidRDefault="00FD1EAC" w:rsidP="004B7323">
      <w:pPr>
        <w:rPr>
          <w:rFonts w:ascii="华文细黑" w:eastAsia="华文细黑" w:hAnsi="华文细黑"/>
          <w:szCs w:val="28"/>
        </w:rPr>
      </w:pPr>
      <w:r w:rsidRPr="00AE461D">
        <w:rPr>
          <w:rFonts w:ascii="华文细黑" w:eastAsia="华文细黑" w:hAnsi="华文细黑"/>
          <w:szCs w:val="28"/>
        </w:rPr>
        <w:t>包二</w:t>
      </w:r>
      <w:r w:rsidRPr="00AE461D">
        <w:rPr>
          <w:rFonts w:ascii="华文细黑" w:eastAsia="华文细黑" w:hAnsi="华文细黑" w:hint="eastAsia"/>
          <w:szCs w:val="28"/>
        </w:rPr>
        <w:t>：</w:t>
      </w:r>
    </w:p>
    <w:tbl>
      <w:tblPr>
        <w:tblStyle w:val="affffc"/>
        <w:tblW w:w="10065" w:type="dxa"/>
        <w:tblInd w:w="-176" w:type="dxa"/>
        <w:tblLook w:val="04A0"/>
      </w:tblPr>
      <w:tblGrid>
        <w:gridCol w:w="710"/>
        <w:gridCol w:w="1984"/>
        <w:gridCol w:w="4802"/>
        <w:gridCol w:w="1102"/>
        <w:gridCol w:w="1467"/>
      </w:tblGrid>
      <w:tr w:rsidR="00AE461D" w:rsidRPr="00AE461D" w:rsidTr="00705535">
        <w:tc>
          <w:tcPr>
            <w:tcW w:w="710" w:type="dxa"/>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序号</w:t>
            </w:r>
          </w:p>
        </w:tc>
        <w:tc>
          <w:tcPr>
            <w:tcW w:w="1984" w:type="dxa"/>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产品名称</w:t>
            </w:r>
          </w:p>
        </w:tc>
        <w:tc>
          <w:tcPr>
            <w:tcW w:w="4802" w:type="dxa"/>
            <w:tcBorders>
              <w:right w:val="single" w:sz="4" w:space="0" w:color="auto"/>
            </w:tcBorders>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sz w:val="21"/>
                <w:szCs w:val="21"/>
              </w:rPr>
              <w:t>详细要求</w:t>
            </w:r>
          </w:p>
        </w:tc>
        <w:tc>
          <w:tcPr>
            <w:tcW w:w="1102" w:type="dxa"/>
            <w:tcBorders>
              <w:left w:val="single" w:sz="4" w:space="0" w:color="auto"/>
              <w:right w:val="single" w:sz="4" w:space="0" w:color="auto"/>
            </w:tcBorders>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数量</w:t>
            </w:r>
          </w:p>
        </w:tc>
        <w:tc>
          <w:tcPr>
            <w:tcW w:w="1467" w:type="dxa"/>
            <w:tcBorders>
              <w:left w:val="single" w:sz="4" w:space="0" w:color="auto"/>
            </w:tcBorders>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sz w:val="21"/>
                <w:szCs w:val="21"/>
              </w:rPr>
              <w:t>单位</w:t>
            </w:r>
          </w:p>
        </w:tc>
      </w:tr>
      <w:tr w:rsidR="00AE461D" w:rsidRPr="00AE461D" w:rsidTr="00705535">
        <w:tc>
          <w:tcPr>
            <w:tcW w:w="710" w:type="dxa"/>
            <w:vAlign w:val="center"/>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1</w:t>
            </w:r>
          </w:p>
        </w:tc>
        <w:tc>
          <w:tcPr>
            <w:tcW w:w="1984" w:type="dxa"/>
            <w:vAlign w:val="center"/>
          </w:tcPr>
          <w:p w:rsidR="00FD1EAC" w:rsidRPr="00AE461D" w:rsidRDefault="00FD1EAC">
            <w:pPr>
              <w:rPr>
                <w:rFonts w:ascii="华文细黑" w:eastAsia="华文细黑" w:hAnsi="华文细黑" w:cs="宋体"/>
                <w:sz w:val="20"/>
              </w:rPr>
            </w:pPr>
            <w:r w:rsidRPr="00AE461D">
              <w:rPr>
                <w:rFonts w:ascii="华文细黑" w:eastAsia="华文细黑" w:hAnsi="华文细黑" w:hint="eastAsia"/>
                <w:sz w:val="20"/>
              </w:rPr>
              <w:t>俄罗斯大全数据库</w:t>
            </w:r>
          </w:p>
        </w:tc>
        <w:tc>
          <w:tcPr>
            <w:tcW w:w="4802" w:type="dxa"/>
            <w:tcBorders>
              <w:right w:val="single" w:sz="4" w:space="0" w:color="auto"/>
            </w:tcBorders>
            <w:vAlign w:val="center"/>
          </w:tcPr>
          <w:p w:rsidR="00FD1EAC" w:rsidRPr="00AE461D" w:rsidRDefault="00FD1EAC" w:rsidP="00FD1EAC">
            <w:pPr>
              <w:jc w:val="left"/>
              <w:rPr>
                <w:rFonts w:ascii="华文细黑" w:eastAsia="华文细黑" w:hAnsi="华文细黑"/>
                <w:sz w:val="20"/>
              </w:rPr>
            </w:pPr>
            <w:r w:rsidRPr="00AE461D">
              <w:rPr>
                <w:rFonts w:ascii="华文细黑" w:eastAsia="华文细黑" w:hAnsi="华文细黑" w:hint="eastAsia"/>
                <w:sz w:val="20"/>
              </w:rPr>
              <w:t>是迄今为止全球最大的，收录俄罗斯学术资源最全的数据库.全库共收录资源近600种，文章超过1,000万篇，是研究俄罗斯与独联体国家政治、经济、文化等方面和学习俄罗斯语言文学的重要资源。</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705535">
        <w:tc>
          <w:tcPr>
            <w:tcW w:w="710" w:type="dxa"/>
            <w:vAlign w:val="center"/>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2</w:t>
            </w:r>
          </w:p>
        </w:tc>
        <w:tc>
          <w:tcPr>
            <w:tcW w:w="1984" w:type="dxa"/>
            <w:vAlign w:val="center"/>
          </w:tcPr>
          <w:p w:rsidR="00FD1EAC" w:rsidRPr="00AE461D" w:rsidRDefault="00FD1EAC">
            <w:pPr>
              <w:rPr>
                <w:rFonts w:ascii="华文细黑" w:eastAsia="华文细黑" w:hAnsi="华文细黑"/>
                <w:sz w:val="20"/>
              </w:rPr>
            </w:pPr>
            <w:r w:rsidRPr="00AE461D">
              <w:rPr>
                <w:rFonts w:ascii="华文细黑" w:eastAsia="华文细黑" w:hAnsi="华文细黑"/>
                <w:sz w:val="20"/>
              </w:rPr>
              <w:t>Carin</w:t>
            </w:r>
            <w:r w:rsidRPr="00AE461D">
              <w:rPr>
                <w:rFonts w:ascii="华文细黑" w:eastAsia="华文细黑" w:hAnsi="华文细黑" w:hint="eastAsia"/>
                <w:sz w:val="20"/>
              </w:rPr>
              <w:t>法语数据库</w:t>
            </w:r>
          </w:p>
        </w:tc>
        <w:tc>
          <w:tcPr>
            <w:tcW w:w="4802" w:type="dxa"/>
            <w:tcBorders>
              <w:right w:val="single" w:sz="4" w:space="0" w:color="auto"/>
            </w:tcBorders>
            <w:vAlign w:val="center"/>
          </w:tcPr>
          <w:p w:rsidR="00FD1EAC" w:rsidRPr="00AE461D" w:rsidRDefault="00FD1EAC" w:rsidP="00FD1EAC">
            <w:pPr>
              <w:jc w:val="left"/>
              <w:rPr>
                <w:rFonts w:ascii="华文细黑" w:eastAsia="华文细黑" w:hAnsi="华文细黑"/>
                <w:sz w:val="20"/>
              </w:rPr>
            </w:pPr>
            <w:r w:rsidRPr="00AE461D">
              <w:rPr>
                <w:rFonts w:ascii="华文细黑" w:eastAsia="华文细黑" w:hAnsi="华文细黑" w:hint="eastAsia"/>
                <w:sz w:val="20"/>
              </w:rPr>
              <w:t>向用户提供广泛的在线法语出版物，其中包括：1、Cairn学术期刊收录了255种来自法国、比利时、瑞士和加拿大的高品质学术期刊，文章约13万篇。2、</w:t>
            </w:r>
            <w:r w:rsidRPr="00AE461D">
              <w:rPr>
                <w:rFonts w:ascii="华文细黑" w:eastAsia="华文细黑" w:hAnsi="华文细黑" w:hint="eastAsia"/>
                <w:sz w:val="20"/>
              </w:rPr>
              <w:lastRenderedPageBreak/>
              <w:t>会议录与学术文献集3、袖珍参考工具书4、杂志除专业学术期刊外，Cairn还提供8种人文科学领域的杂志5、Etat du monde世界经济与地缘政治年鉴提供超过200个国家的相关信息。</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lastRenderedPageBreak/>
              <w:t>1</w:t>
            </w:r>
          </w:p>
        </w:tc>
        <w:tc>
          <w:tcPr>
            <w:tcW w:w="1467" w:type="dxa"/>
            <w:tcBorders>
              <w:lef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705535">
        <w:tc>
          <w:tcPr>
            <w:tcW w:w="710" w:type="dxa"/>
            <w:vAlign w:val="center"/>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lastRenderedPageBreak/>
              <w:t>3</w:t>
            </w:r>
          </w:p>
        </w:tc>
        <w:tc>
          <w:tcPr>
            <w:tcW w:w="1984" w:type="dxa"/>
            <w:vAlign w:val="center"/>
          </w:tcPr>
          <w:p w:rsidR="00FD1EAC" w:rsidRPr="00AE461D" w:rsidRDefault="00FD1EAC">
            <w:pPr>
              <w:rPr>
                <w:rFonts w:ascii="华文细黑" w:eastAsia="华文细黑" w:hAnsi="华文细黑" w:cs="宋体"/>
                <w:sz w:val="20"/>
              </w:rPr>
            </w:pPr>
            <w:r w:rsidRPr="00AE461D">
              <w:rPr>
                <w:rFonts w:ascii="华文细黑" w:eastAsia="华文细黑" w:hAnsi="华文细黑" w:hint="eastAsia"/>
                <w:sz w:val="20"/>
              </w:rPr>
              <w:t>Literature Online英美文学在线数据库</w:t>
            </w:r>
          </w:p>
        </w:tc>
        <w:tc>
          <w:tcPr>
            <w:tcW w:w="4802" w:type="dxa"/>
            <w:tcBorders>
              <w:right w:val="single" w:sz="4" w:space="0" w:color="auto"/>
            </w:tcBorders>
            <w:vAlign w:val="center"/>
          </w:tcPr>
          <w:p w:rsidR="00FD1EAC" w:rsidRPr="00AE461D" w:rsidRDefault="00FD1EAC" w:rsidP="00FD1EAC">
            <w:pPr>
              <w:jc w:val="left"/>
              <w:rPr>
                <w:rFonts w:ascii="华文细黑" w:eastAsia="华文细黑" w:hAnsi="华文细黑"/>
                <w:sz w:val="20"/>
              </w:rPr>
            </w:pPr>
            <w:r w:rsidRPr="00AE461D">
              <w:rPr>
                <w:rFonts w:ascii="华文细黑" w:eastAsia="华文细黑" w:hAnsi="华文细黑" w:hint="eastAsia"/>
                <w:sz w:val="20"/>
              </w:rPr>
              <w:t>包含357,250多个从公元8世纪到21世纪的诗歌、散文和戏剧作品全文，以及数千篇文章、随笔、自传、百科全书词条和213种全文期刊，是学习英美文学不可缺少的宝贵资源。</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705535">
        <w:tc>
          <w:tcPr>
            <w:tcW w:w="710" w:type="dxa"/>
            <w:vAlign w:val="center"/>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4</w:t>
            </w:r>
          </w:p>
        </w:tc>
        <w:tc>
          <w:tcPr>
            <w:tcW w:w="1984" w:type="dxa"/>
            <w:vAlign w:val="center"/>
          </w:tcPr>
          <w:p w:rsidR="00FD1EAC" w:rsidRPr="00AE461D" w:rsidRDefault="00FD1EAC">
            <w:pPr>
              <w:rPr>
                <w:rFonts w:ascii="华文细黑" w:eastAsia="华文细黑" w:hAnsi="华文细黑" w:cs="宋体"/>
                <w:sz w:val="20"/>
              </w:rPr>
            </w:pPr>
            <w:r w:rsidRPr="00AE461D">
              <w:rPr>
                <w:rFonts w:ascii="华文细黑" w:eastAsia="华文细黑" w:hAnsi="华文细黑" w:hint="eastAsia"/>
                <w:sz w:val="20"/>
              </w:rPr>
              <w:t>大英百科全书网络版</w:t>
            </w:r>
          </w:p>
        </w:tc>
        <w:tc>
          <w:tcPr>
            <w:tcW w:w="4802" w:type="dxa"/>
            <w:tcBorders>
              <w:right w:val="single" w:sz="4" w:space="0" w:color="auto"/>
            </w:tcBorders>
            <w:vAlign w:val="center"/>
          </w:tcPr>
          <w:p w:rsidR="00FD1EAC" w:rsidRPr="00AE461D" w:rsidRDefault="00FD1EAC" w:rsidP="00FD1EAC">
            <w:pPr>
              <w:jc w:val="left"/>
              <w:rPr>
                <w:rFonts w:ascii="华文细黑" w:eastAsia="华文细黑" w:hAnsi="华文细黑"/>
                <w:sz w:val="20"/>
              </w:rPr>
            </w:pPr>
            <w:r w:rsidRPr="00AE461D">
              <w:rPr>
                <w:rFonts w:ascii="华文细黑" w:eastAsia="华文细黑" w:hAnsi="华文细黑" w:hint="eastAsia"/>
                <w:sz w:val="20"/>
              </w:rPr>
              <w:t>《大英百科全书》网络版（Encyclopedia Britannica Online，简称EB Online）作为第一部Internet网上的百科全书，1994年正式发布。上网以后受到各方好评，多次获得电子出版物或软件方面的有关奖项。除包括印本内容外，EB Online还包括Britannica的最新文章及大量印本百科全书中没有的文章，可检索词条达到98,000个。</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r w:rsidR="00AE461D" w:rsidRPr="00AE461D" w:rsidTr="00705535">
        <w:tc>
          <w:tcPr>
            <w:tcW w:w="710" w:type="dxa"/>
            <w:vAlign w:val="center"/>
          </w:tcPr>
          <w:p w:rsidR="00FD1EAC" w:rsidRPr="00AE461D" w:rsidRDefault="00FD1EAC" w:rsidP="00705535">
            <w:pPr>
              <w:jc w:val="center"/>
              <w:rPr>
                <w:rFonts w:ascii="华文细黑" w:eastAsia="华文细黑" w:hAnsi="华文细黑"/>
                <w:sz w:val="21"/>
                <w:szCs w:val="21"/>
              </w:rPr>
            </w:pPr>
            <w:r w:rsidRPr="00AE461D">
              <w:rPr>
                <w:rFonts w:ascii="华文细黑" w:eastAsia="华文细黑" w:hAnsi="华文细黑" w:hint="eastAsia"/>
                <w:sz w:val="21"/>
                <w:szCs w:val="21"/>
              </w:rPr>
              <w:t>5</w:t>
            </w:r>
          </w:p>
        </w:tc>
        <w:tc>
          <w:tcPr>
            <w:tcW w:w="1984" w:type="dxa"/>
            <w:vAlign w:val="center"/>
          </w:tcPr>
          <w:p w:rsidR="00FD1EAC" w:rsidRPr="00AE461D" w:rsidRDefault="00FD1EAC">
            <w:pPr>
              <w:rPr>
                <w:rFonts w:ascii="华文细黑" w:eastAsia="华文细黑" w:hAnsi="华文细黑" w:cs="宋体"/>
                <w:sz w:val="20"/>
              </w:rPr>
            </w:pPr>
            <w:r w:rsidRPr="00AE461D">
              <w:rPr>
                <w:rFonts w:ascii="华文细黑" w:eastAsia="华文细黑" w:hAnsi="华文细黑" w:hint="eastAsia"/>
                <w:sz w:val="20"/>
              </w:rPr>
              <w:t>EBSCO大众传播学全文数据库</w:t>
            </w:r>
          </w:p>
        </w:tc>
        <w:tc>
          <w:tcPr>
            <w:tcW w:w="4802" w:type="dxa"/>
            <w:tcBorders>
              <w:right w:val="single" w:sz="4" w:space="0" w:color="auto"/>
            </w:tcBorders>
            <w:vAlign w:val="center"/>
          </w:tcPr>
          <w:p w:rsidR="00FD1EAC" w:rsidRPr="00AE461D" w:rsidRDefault="00FD1EAC" w:rsidP="00FD1EAC">
            <w:pPr>
              <w:jc w:val="left"/>
              <w:rPr>
                <w:rFonts w:ascii="华文细黑" w:eastAsia="华文细黑" w:hAnsi="华文细黑"/>
                <w:sz w:val="20"/>
              </w:rPr>
            </w:pPr>
            <w:r w:rsidRPr="00AE461D">
              <w:rPr>
                <w:rFonts w:ascii="华文细黑" w:eastAsia="华文细黑" w:hAnsi="华文细黑" w:hint="eastAsia"/>
                <w:sz w:val="20"/>
              </w:rPr>
              <w:t>CMMC提供传播和大众传媒领域的最强大的高品质文献检索及研究解决方案。收录期刊逾600种，244种为全文收录，135种期刊没有时滞，其中232种为全文收录专家评审刊（Peer-Reviewed）。</w:t>
            </w:r>
          </w:p>
        </w:tc>
        <w:tc>
          <w:tcPr>
            <w:tcW w:w="1102" w:type="dxa"/>
            <w:tcBorders>
              <w:left w:val="single" w:sz="4" w:space="0" w:color="auto"/>
              <w:righ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1</w:t>
            </w:r>
          </w:p>
        </w:tc>
        <w:tc>
          <w:tcPr>
            <w:tcW w:w="1467" w:type="dxa"/>
            <w:tcBorders>
              <w:left w:val="single" w:sz="4" w:space="0" w:color="auto"/>
            </w:tcBorders>
            <w:vAlign w:val="center"/>
          </w:tcPr>
          <w:p w:rsidR="00FD1EAC" w:rsidRPr="00AE461D" w:rsidRDefault="00FD1EAC" w:rsidP="00FD1EAC">
            <w:pPr>
              <w:jc w:val="center"/>
              <w:rPr>
                <w:rFonts w:ascii="华文细黑" w:eastAsia="华文细黑" w:hAnsi="华文细黑"/>
                <w:sz w:val="20"/>
              </w:rPr>
            </w:pPr>
            <w:r w:rsidRPr="00AE461D">
              <w:rPr>
                <w:rFonts w:ascii="华文细黑" w:eastAsia="华文细黑" w:hAnsi="华文细黑" w:hint="eastAsia"/>
                <w:sz w:val="20"/>
              </w:rPr>
              <w:t>套</w:t>
            </w:r>
            <w:r w:rsidRPr="00AE461D">
              <w:rPr>
                <w:rFonts w:ascii="华文细黑" w:eastAsia="华文细黑" w:hAnsi="华文细黑"/>
                <w:sz w:val="20"/>
              </w:rPr>
              <w:t>/</w:t>
            </w:r>
            <w:r w:rsidRPr="00AE461D">
              <w:rPr>
                <w:rFonts w:ascii="华文细黑" w:eastAsia="华文细黑" w:hAnsi="华文细黑" w:hint="eastAsia"/>
                <w:sz w:val="20"/>
              </w:rPr>
              <w:t>年</w:t>
            </w:r>
          </w:p>
        </w:tc>
      </w:tr>
    </w:tbl>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Default="00E41DAC">
      <w:pPr>
        <w:rPr>
          <w:rFonts w:ascii="华文细黑" w:eastAsia="华文细黑" w:hAnsi="华文细黑"/>
        </w:rPr>
      </w:pPr>
    </w:p>
    <w:p w:rsidR="00E41DAC" w:rsidRPr="00334654" w:rsidRDefault="00E41DAC">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Default="00F17A91">
      <w:pPr>
        <w:rPr>
          <w:rFonts w:ascii="华文细黑" w:eastAsia="华文细黑" w:hAnsi="华文细黑"/>
        </w:rPr>
      </w:pPr>
    </w:p>
    <w:p w:rsidR="00E766C8" w:rsidRDefault="00E766C8">
      <w:pPr>
        <w:rPr>
          <w:rFonts w:ascii="华文细黑" w:eastAsia="华文细黑" w:hAnsi="华文细黑"/>
        </w:rPr>
      </w:pPr>
    </w:p>
    <w:p w:rsidR="00E766C8" w:rsidRPr="00334654" w:rsidRDefault="00E766C8">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7148BA" w:rsidRPr="005845E7" w:rsidRDefault="009B3AF8">
      <w:pPr>
        <w:pStyle w:val="2"/>
        <w:spacing w:before="0" w:after="0" w:line="360" w:lineRule="auto"/>
        <w:jc w:val="center"/>
        <w:rPr>
          <w:rFonts w:ascii="华文细黑" w:eastAsia="华文细黑" w:hAnsi="华文细黑" w:cs="华文细黑"/>
          <w:b w:val="0"/>
          <w:sz w:val="36"/>
          <w:szCs w:val="30"/>
        </w:rPr>
      </w:pPr>
      <w:bookmarkStart w:id="55" w:name="_Toc12789058"/>
      <w:bookmarkStart w:id="56" w:name="_Toc528911889"/>
      <w:bookmarkStart w:id="57" w:name="_GoBack"/>
      <w:r w:rsidRPr="005845E7">
        <w:rPr>
          <w:rFonts w:ascii="华文细黑" w:eastAsia="华文细黑" w:hAnsi="华文细黑" w:cs="华文细黑" w:hint="eastAsia"/>
          <w:b w:val="0"/>
          <w:sz w:val="36"/>
          <w:szCs w:val="30"/>
        </w:rPr>
        <w:lastRenderedPageBreak/>
        <w:t>第四篇  谈判项目服务需求</w:t>
      </w:r>
      <w:bookmarkEnd w:id="55"/>
      <w:bookmarkEnd w:id="56"/>
    </w:p>
    <w:p w:rsidR="00D94A59" w:rsidRDefault="00D94A59" w:rsidP="00D94A59">
      <w:pPr>
        <w:pStyle w:val="3"/>
        <w:spacing w:before="0" w:after="0" w:line="440" w:lineRule="exact"/>
        <w:rPr>
          <w:rFonts w:ascii="华文细黑" w:eastAsia="华文细黑" w:hAnsi="华文细黑"/>
          <w:sz w:val="24"/>
          <w:szCs w:val="24"/>
        </w:rPr>
      </w:pPr>
      <w:bookmarkStart w:id="58" w:name="_Toc461733848"/>
      <w:bookmarkStart w:id="59" w:name="_Toc344475120"/>
      <w:bookmarkStart w:id="60" w:name="_Toc528911895"/>
      <w:bookmarkStart w:id="61" w:name="_Toc11641055"/>
      <w:bookmarkStart w:id="62" w:name="_Toc12789059"/>
      <w:bookmarkEnd w:id="57"/>
      <w:r>
        <w:rPr>
          <w:rFonts w:ascii="华文细黑" w:eastAsia="华文细黑" w:hAnsi="华文细黑" w:hint="eastAsia"/>
          <w:sz w:val="24"/>
          <w:szCs w:val="24"/>
        </w:rPr>
        <w:t>一、交货时间、地点及验收方式</w:t>
      </w:r>
      <w:bookmarkEnd w:id="58"/>
      <w:bookmarkEnd w:id="59"/>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（一）交货时间</w:t>
      </w:r>
    </w:p>
    <w:p w:rsidR="00D94A59" w:rsidRDefault="00D94A59" w:rsidP="00D94A59">
      <w:pPr>
        <w:pStyle w:val="23"/>
        <w:tabs>
          <w:tab w:val="left" w:pos="4905"/>
        </w:tabs>
        <w:spacing w:line="400" w:lineRule="exact"/>
        <w:ind w:firstLineChars="225"/>
        <w:rPr>
          <w:rFonts w:ascii="华文细黑" w:eastAsia="华文细黑" w:hAnsi="华文细黑"/>
          <w:sz w:val="24"/>
          <w:szCs w:val="24"/>
        </w:rPr>
      </w:pPr>
      <w:r>
        <w:rPr>
          <w:rFonts w:ascii="华文细黑" w:eastAsia="华文细黑" w:hAnsi="华文细黑" w:hint="eastAsia"/>
          <w:sz w:val="24"/>
          <w:szCs w:val="24"/>
        </w:rPr>
        <w:t>接到校方书面供货通知后15个日历日内交货并安装调试完成。</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（二）交货地点</w:t>
      </w:r>
    </w:p>
    <w:p w:rsidR="00D94A59" w:rsidRDefault="00D94A59" w:rsidP="00D94A59">
      <w:pPr>
        <w:spacing w:line="400" w:lineRule="exact"/>
        <w:ind w:firstLineChars="200" w:firstLine="480"/>
        <w:rPr>
          <w:rFonts w:ascii="华文细黑" w:eastAsia="华文细黑" w:hAnsi="华文细黑"/>
          <w:sz w:val="24"/>
          <w:szCs w:val="24"/>
          <w:u w:val="single"/>
        </w:rPr>
      </w:pPr>
      <w:r>
        <w:rPr>
          <w:rFonts w:ascii="华文细黑" w:eastAsia="华文细黑" w:hAnsi="华文细黑" w:hint="eastAsia"/>
          <w:sz w:val="24"/>
          <w:szCs w:val="24"/>
        </w:rPr>
        <w:t>交货地点：</w:t>
      </w:r>
      <w:r>
        <w:rPr>
          <w:rFonts w:ascii="华文细黑" w:eastAsia="华文细黑" w:hAnsi="华文细黑" w:hint="eastAsia"/>
          <w:sz w:val="24"/>
          <w:szCs w:val="24"/>
          <w:u w:val="single"/>
        </w:rPr>
        <w:t xml:space="preserve"> 四川外国语大学指定地点。 </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（三）验收方式</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1、中标人应派遣专业技术人员进行现场安装调试。项目实施完成后向学校提交验收申请，验收合格条件如下：</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（1）数据库技术参数与采购合同一致，性能指标达到规定的标准。</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（2）在系统试运行期间所出现的问题得到解决，并运行正常。</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（3）在规定时间内完成交货并验收，并经采购人确认。</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2、产品在安装调试并试运行符合要求后，由学校组织最终验收。</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p>
    <w:p w:rsidR="00D94A59" w:rsidRDefault="00D94A59" w:rsidP="00D94A59">
      <w:pPr>
        <w:pStyle w:val="3"/>
        <w:spacing w:before="0" w:after="0" w:line="400" w:lineRule="exact"/>
        <w:rPr>
          <w:rFonts w:ascii="华文细黑" w:eastAsia="华文细黑" w:hAnsi="华文细黑"/>
          <w:sz w:val="24"/>
          <w:szCs w:val="24"/>
        </w:rPr>
      </w:pPr>
      <w:bookmarkStart w:id="63" w:name="_Toc461733849"/>
      <w:bookmarkStart w:id="64" w:name="_Toc344475121"/>
      <w:r>
        <w:rPr>
          <w:rFonts w:ascii="华文细黑" w:eastAsia="华文细黑" w:hAnsi="华文细黑" w:hint="eastAsia"/>
          <w:sz w:val="24"/>
          <w:szCs w:val="24"/>
        </w:rPr>
        <w:t>二、质量保证及售后服务</w:t>
      </w:r>
      <w:bookmarkEnd w:id="63"/>
      <w:bookmarkEnd w:id="64"/>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（一）产品质量保证期</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投标人应明确承诺：其投标产品质量保证期达到1年。</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（二）售后服务内容</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投标人和制造商在质量保证期内应当为采购人提供以下技术支持和服务：</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（1）电话咨询</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（2）现场响应</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（3）技术升级</w:t>
      </w:r>
    </w:p>
    <w:p w:rsidR="00D94A59" w:rsidRDefault="00D94A59" w:rsidP="00D94A59">
      <w:pPr>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D94A59" w:rsidRDefault="00D94A59" w:rsidP="00D94A59">
      <w:pPr>
        <w:pStyle w:val="3"/>
        <w:spacing w:before="0" w:after="0" w:line="400" w:lineRule="exact"/>
        <w:rPr>
          <w:rFonts w:ascii="华文细黑" w:eastAsia="华文细黑" w:hAnsi="华文细黑"/>
          <w:sz w:val="24"/>
          <w:szCs w:val="24"/>
        </w:rPr>
      </w:pPr>
      <w:bookmarkStart w:id="65" w:name="_Toc461733850"/>
      <w:bookmarkStart w:id="66" w:name="_Toc344475122"/>
      <w:r>
        <w:rPr>
          <w:rFonts w:ascii="华文细黑" w:eastAsia="华文细黑" w:hAnsi="华文细黑" w:hint="eastAsia"/>
          <w:sz w:val="24"/>
          <w:szCs w:val="24"/>
        </w:rPr>
        <w:t>三、付款方式</w:t>
      </w:r>
      <w:bookmarkEnd w:id="65"/>
      <w:bookmarkEnd w:id="66"/>
    </w:p>
    <w:p w:rsidR="00D94A59" w:rsidRDefault="00D94A59" w:rsidP="00D94A59">
      <w:pPr>
        <w:ind w:firstLineChars="200" w:firstLine="480"/>
        <w:rPr>
          <w:rFonts w:ascii="华文细黑" w:eastAsia="华文细黑" w:hAnsi="华文细黑"/>
          <w:sz w:val="24"/>
          <w:szCs w:val="24"/>
        </w:rPr>
      </w:pPr>
      <w:bookmarkStart w:id="67" w:name="_Toc461733851"/>
      <w:bookmarkStart w:id="68" w:name="_Toc344475123"/>
      <w:r>
        <w:rPr>
          <w:rFonts w:ascii="华文细黑" w:eastAsia="华文细黑" w:hAnsi="华文细黑" w:hint="eastAsia"/>
          <w:sz w:val="24"/>
          <w:szCs w:val="24"/>
        </w:rPr>
        <w:t>验收合格后支付合同金额的95%，余下合同金额的5%在验收合格之日起1年后，无重大质量问题再无息退还。</w:t>
      </w:r>
    </w:p>
    <w:p w:rsidR="00D94A59" w:rsidRDefault="00D94A59" w:rsidP="00D94A59">
      <w:pPr>
        <w:pStyle w:val="3"/>
        <w:spacing w:before="0" w:after="0" w:line="400" w:lineRule="exact"/>
        <w:rPr>
          <w:rFonts w:ascii="华文细黑" w:eastAsia="华文细黑" w:hAnsi="华文细黑"/>
          <w:sz w:val="24"/>
          <w:szCs w:val="24"/>
        </w:rPr>
      </w:pPr>
      <w:r>
        <w:rPr>
          <w:rFonts w:ascii="华文细黑" w:eastAsia="华文细黑" w:hAnsi="华文细黑" w:hint="eastAsia"/>
          <w:sz w:val="24"/>
          <w:szCs w:val="24"/>
        </w:rPr>
        <w:lastRenderedPageBreak/>
        <w:t>四、知识产权</w:t>
      </w:r>
      <w:bookmarkEnd w:id="67"/>
      <w:bookmarkEnd w:id="68"/>
    </w:p>
    <w:p w:rsidR="00D94A59" w:rsidRDefault="00D94A59" w:rsidP="00D94A59">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94A59" w:rsidRDefault="00D94A59" w:rsidP="00D94A59">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（注：若涉及软件开发等服务类项目知识产权的，知识产权归采购人所有）。</w:t>
      </w:r>
    </w:p>
    <w:p w:rsidR="00D94A59" w:rsidRDefault="00D94A59" w:rsidP="00D94A59">
      <w:pPr>
        <w:pStyle w:val="3"/>
        <w:spacing w:before="0" w:after="0" w:line="400" w:lineRule="exact"/>
        <w:rPr>
          <w:rFonts w:ascii="华文细黑" w:eastAsia="华文细黑" w:hAnsi="华文细黑"/>
          <w:sz w:val="24"/>
          <w:szCs w:val="24"/>
        </w:rPr>
      </w:pPr>
      <w:bookmarkStart w:id="69" w:name="_Toc461733852"/>
      <w:bookmarkStart w:id="70" w:name="_Toc344475124"/>
      <w:r>
        <w:rPr>
          <w:rFonts w:ascii="华文细黑" w:eastAsia="华文细黑" w:hAnsi="华文细黑" w:hint="eastAsia"/>
          <w:sz w:val="24"/>
          <w:szCs w:val="24"/>
        </w:rPr>
        <w:t>五、培训</w:t>
      </w:r>
      <w:bookmarkEnd w:id="69"/>
      <w:bookmarkEnd w:id="70"/>
    </w:p>
    <w:p w:rsidR="00D94A59" w:rsidRDefault="00D94A59" w:rsidP="00D94A59">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成交供应商须提供对设备的操作培训，使相关使用人员能够正常操作相关设备。</w:t>
      </w:r>
    </w:p>
    <w:p w:rsidR="00D94A59" w:rsidRDefault="00D94A59" w:rsidP="00D94A59">
      <w:pPr>
        <w:pStyle w:val="3"/>
        <w:spacing w:before="0" w:after="0" w:line="400" w:lineRule="exact"/>
        <w:rPr>
          <w:rFonts w:ascii="华文细黑" w:eastAsia="华文细黑" w:hAnsi="华文细黑"/>
          <w:sz w:val="24"/>
          <w:szCs w:val="24"/>
        </w:rPr>
      </w:pPr>
      <w:bookmarkStart w:id="71" w:name="_Toc461733853"/>
      <w:r>
        <w:rPr>
          <w:rFonts w:ascii="华文细黑" w:eastAsia="华文细黑" w:hAnsi="华文细黑" w:hint="eastAsia"/>
          <w:sz w:val="24"/>
          <w:szCs w:val="24"/>
        </w:rPr>
        <w:t>六、其他</w:t>
      </w:r>
      <w:bookmarkEnd w:id="71"/>
    </w:p>
    <w:p w:rsidR="00D94A59" w:rsidRDefault="00D94A59" w:rsidP="00D94A59">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6553A7" w:rsidRDefault="00D94A59" w:rsidP="006553A7">
      <w:pPr>
        <w:snapToGrid w:val="0"/>
        <w:spacing w:line="400" w:lineRule="exact"/>
        <w:ind w:firstLine="540"/>
        <w:rPr>
          <w:rFonts w:ascii="华文细黑" w:eastAsia="华文细黑" w:hAnsi="华文细黑"/>
          <w:sz w:val="24"/>
          <w:szCs w:val="24"/>
        </w:rPr>
      </w:pPr>
      <w:r>
        <w:rPr>
          <w:rFonts w:ascii="华文细黑" w:eastAsia="华文细黑" w:hAnsi="华文细黑" w:hint="eastAsia"/>
          <w:sz w:val="24"/>
          <w:szCs w:val="24"/>
        </w:rPr>
        <w:t>（二）其他未尽事宜由供需双方在采购合同中详细约定。</w:t>
      </w:r>
      <w:bookmarkStart w:id="72" w:name="_Toc528911896"/>
      <w:bookmarkEnd w:id="60"/>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6553A7" w:rsidRDefault="006553A7" w:rsidP="006553A7">
      <w:pPr>
        <w:snapToGrid w:val="0"/>
        <w:spacing w:line="400" w:lineRule="exact"/>
        <w:ind w:firstLine="540"/>
        <w:rPr>
          <w:rFonts w:ascii="华文细黑" w:eastAsia="华文细黑" w:hAnsi="华文细黑" w:cs="华文细黑"/>
          <w:sz w:val="36"/>
          <w:szCs w:val="30"/>
        </w:rPr>
      </w:pPr>
    </w:p>
    <w:p w:rsidR="007148BA" w:rsidRPr="006553A7" w:rsidRDefault="009B3AF8" w:rsidP="006553A7">
      <w:pPr>
        <w:snapToGrid w:val="0"/>
        <w:spacing w:line="400" w:lineRule="exact"/>
        <w:ind w:firstLineChars="700" w:firstLine="2520"/>
        <w:rPr>
          <w:rFonts w:ascii="华文细黑" w:eastAsia="华文细黑" w:hAnsi="华文细黑"/>
          <w:sz w:val="24"/>
          <w:szCs w:val="24"/>
        </w:rPr>
      </w:pPr>
      <w:r w:rsidRPr="00334654">
        <w:rPr>
          <w:rFonts w:ascii="华文细黑" w:eastAsia="华文细黑" w:hAnsi="华文细黑" w:cs="华文细黑" w:hint="eastAsia"/>
          <w:sz w:val="36"/>
          <w:szCs w:val="30"/>
        </w:rPr>
        <w:lastRenderedPageBreak/>
        <w:t xml:space="preserve">第五篇  </w:t>
      </w:r>
      <w:bookmarkEnd w:id="61"/>
      <w:bookmarkEnd w:id="62"/>
      <w:r w:rsidRPr="00334654">
        <w:rPr>
          <w:rFonts w:ascii="华文细黑" w:eastAsia="华文细黑" w:hAnsi="华文细黑" w:cs="华文细黑" w:hint="eastAsia"/>
          <w:sz w:val="36"/>
          <w:szCs w:val="30"/>
        </w:rPr>
        <w:t>合同草案条款</w:t>
      </w:r>
      <w:bookmarkEnd w:id="72"/>
    </w:p>
    <w:p w:rsidR="007148BA" w:rsidRPr="00334654" w:rsidRDefault="009B3AF8">
      <w:pPr>
        <w:snapToGrid w:val="0"/>
        <w:spacing w:line="380" w:lineRule="exact"/>
        <w:ind w:firstLineChars="250" w:firstLine="60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一、定义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（二）乙方（供方）即成交供应商，是指成交后提供合同货物和服务的自然人、法人及其他组织。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合同包括以下内容：货物名称、型号规格、技术参数、数量（单位）等内容。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（一）合同价格即合同总价。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（三）合同货物单价为不变价。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四、转包或分包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（一）本合同范围的货物，应由乙方直接供应，不得转让他人供应；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（二）非经甲方书面同意，乙方不得将本合同范围的货物全部或部分分包给他人供应；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五、质量保证及售后服务</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1.更换：由乙方承担所发生的全部费用。</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2.贬值处理：由甲乙双方合议定价。</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（四）在质保期内，乙方应对货物出现的质量及安全问题负责处理解决并承担一切费用。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六、付款</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lastRenderedPageBreak/>
        <w:t>（一）本合同使用货币币制如未作特别说明均为人民币。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（二）付款方式：银行转账、现金支票。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（三）付款方法：同本项目“第四篇 谈判项目服务需求”中关于付款方式的约定。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七、检查验收</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（一）供方应随货物提供合格证和质量证明文件，如是国外进口的货物还须提供入关证明。</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（二）货物验收</w:t>
      </w:r>
    </w:p>
    <w:p w:rsidR="007148BA" w:rsidRPr="00334654" w:rsidRDefault="009B3AF8">
      <w:pPr>
        <w:adjustRightInd w:val="0"/>
        <w:snapToGrid w:val="0"/>
        <w:spacing w:line="38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（三）货物验收报告应由需方、供方经办人签字，并加盖双方公章，以此作为支付凭据。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八、索赔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（二）根据货物的疵劣和受损程度以及需方遭受损失的金额，经双方同意降低货物价格。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九、知识产权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（二）若涉及软件开发等服务类项目知识产权的，知识产权归采购人所有。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十、合同争议的解决</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（一）当事人友好协商达成一致</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（二）在60天内当事人协商不能达成协议的，可提请采购人当地仲裁机构仲裁。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十一、违约责任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按《中华人民共和国合同法》、《中华人民共和国政府采购法》有关条款，或由供需双方约定。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十二、合同生效及其它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（一）合同生效及其效力应符合《中华人民共和国合同法》有关规定。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（二）合同应经当事人法定代表人或委托代理人签字，加盖双方合同专用章或公章。</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（三）合同所包括附件，是合同不可分割的一部分，具有同等法法律效力。</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（四）合同需提供担保的，按《中华人民共和国担保法》规定执行。</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（五）本合同条件未尽事宜依照《中华人民共和国合同法》，由供需双方共同协商确定。</w:t>
      </w:r>
    </w:p>
    <w:p w:rsidR="007148BA" w:rsidRPr="00334654" w:rsidRDefault="007148BA">
      <w:pPr>
        <w:snapToGrid w:val="0"/>
        <w:spacing w:line="360" w:lineRule="auto"/>
        <w:ind w:firstLine="570"/>
        <w:rPr>
          <w:rFonts w:ascii="华文细黑" w:eastAsia="华文细黑" w:hAnsi="华文细黑" w:cs="华文细黑"/>
          <w:sz w:val="24"/>
          <w:szCs w:val="24"/>
        </w:rPr>
        <w:sectPr w:rsidR="007148BA" w:rsidRPr="00334654">
          <w:footerReference w:type="default" r:id="rId16"/>
          <w:pgSz w:w="11907" w:h="16840"/>
          <w:pgMar w:top="1134" w:right="1191" w:bottom="1134" w:left="1304" w:header="964" w:footer="992" w:gutter="0"/>
          <w:pgNumType w:fmt="numberInDash"/>
          <w:cols w:space="720"/>
          <w:docGrid w:linePitch="381"/>
        </w:sectPr>
      </w:pPr>
    </w:p>
    <w:p w:rsidR="007148BA" w:rsidRPr="00334654" w:rsidRDefault="009B3AF8">
      <w:pPr>
        <w:rPr>
          <w:rFonts w:ascii="华文细黑" w:eastAsia="华文细黑" w:hAnsi="华文细黑" w:cs="华文细黑"/>
          <w:sz w:val="24"/>
        </w:rPr>
      </w:pPr>
      <w:bookmarkStart w:id="73" w:name="_Toc303945820"/>
      <w:bookmarkStart w:id="74" w:name="_Toc148265480"/>
      <w:r w:rsidRPr="00334654">
        <w:rPr>
          <w:rFonts w:ascii="华文细黑" w:eastAsia="华文细黑" w:hAnsi="华文细黑" w:cs="华文细黑" w:hint="eastAsia"/>
          <w:sz w:val="24"/>
        </w:rPr>
        <w:lastRenderedPageBreak/>
        <w:t>附页：合同格式</w:t>
      </w:r>
      <w:bookmarkEnd w:id="73"/>
      <w:bookmarkEnd w:id="74"/>
    </w:p>
    <w:p w:rsidR="007148BA" w:rsidRPr="00334654" w:rsidRDefault="009B3AF8">
      <w:pPr>
        <w:spacing w:line="500" w:lineRule="exact"/>
        <w:jc w:val="center"/>
        <w:rPr>
          <w:rFonts w:ascii="华文细黑" w:eastAsia="华文细黑" w:hAnsi="华文细黑" w:cs="华文细黑"/>
          <w:b/>
          <w:sz w:val="44"/>
        </w:rPr>
      </w:pPr>
      <w:r w:rsidRPr="00334654">
        <w:rPr>
          <w:rFonts w:ascii="华文细黑" w:eastAsia="华文细黑" w:hAnsi="华文细黑" w:cs="华文细黑" w:hint="eastAsia"/>
          <w:b/>
          <w:sz w:val="44"/>
        </w:rPr>
        <w:t>重庆市政府采购购销合同</w:t>
      </w:r>
    </w:p>
    <w:p w:rsidR="007148BA" w:rsidRPr="00334654" w:rsidRDefault="009B3AF8">
      <w:pPr>
        <w:spacing w:line="500" w:lineRule="exact"/>
        <w:jc w:val="center"/>
        <w:rPr>
          <w:rFonts w:ascii="华文细黑" w:eastAsia="华文细黑" w:hAnsi="华文细黑" w:cs="华文细黑"/>
        </w:rPr>
      </w:pPr>
      <w:r w:rsidRPr="00334654">
        <w:rPr>
          <w:rFonts w:ascii="华文细黑" w:eastAsia="华文细黑" w:hAnsi="华文细黑" w:cs="华文细黑" w:hint="eastAsia"/>
        </w:rPr>
        <w:t>（采购项目编号：     ）</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甲方（需方）：___________________________      计价单位：____________</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乙方（供方）：___________________________      计量单位：_____________</w:t>
      </w:r>
    </w:p>
    <w:p w:rsidR="007148BA" w:rsidRPr="00334654" w:rsidRDefault="007148BA">
      <w:pPr>
        <w:spacing w:line="500" w:lineRule="exact"/>
        <w:rPr>
          <w:rFonts w:ascii="华文细黑" w:eastAsia="华文细黑" w:hAnsi="华文细黑" w:cs="华文细黑"/>
          <w:sz w:val="24"/>
        </w:rPr>
      </w:pP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334654">
        <w:trPr>
          <w:gridAfter w:val="1"/>
          <w:wAfter w:w="15" w:type="dxa"/>
          <w:trHeight w:val="452"/>
        </w:trPr>
        <w:tc>
          <w:tcPr>
            <w:tcW w:w="1330"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商品名称</w:t>
            </w:r>
          </w:p>
        </w:tc>
        <w:tc>
          <w:tcPr>
            <w:tcW w:w="174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规格型号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数量</w:t>
            </w:r>
          </w:p>
        </w:tc>
        <w:tc>
          <w:tcPr>
            <w:tcW w:w="788" w:type="dxa"/>
            <w:gridSpan w:val="2"/>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单价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总价</w:t>
            </w:r>
          </w:p>
        </w:tc>
        <w:tc>
          <w:tcPr>
            <w:tcW w:w="1575"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交货时间</w:t>
            </w:r>
          </w:p>
        </w:tc>
        <w:tc>
          <w:tcPr>
            <w:tcW w:w="221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交货地点</w:t>
            </w: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Height w:val="564"/>
        </w:trPr>
        <w:tc>
          <w:tcPr>
            <w:tcW w:w="133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合计人民币（小写）：</w:t>
            </w: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合计人民币（大写）：</w:t>
            </w:r>
          </w:p>
        </w:tc>
      </w:tr>
      <w:tr w:rsidR="007148BA" w:rsidRPr="00334654">
        <w:trPr>
          <w:gridAfter w:val="1"/>
          <w:wAfter w:w="15" w:type="dxa"/>
          <w:cantSplit/>
          <w:trHeight w:val="2052"/>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1.质保期限：</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2.保修范围：</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3.服务措施：</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4.质保期后服务：</w:t>
            </w:r>
          </w:p>
        </w:tc>
      </w:tr>
      <w:tr w:rsidR="007148BA" w:rsidRPr="00334654">
        <w:trPr>
          <w:gridAfter w:val="1"/>
          <w:wAfter w:w="15" w:type="dxa"/>
          <w:cantSplit/>
          <w:trHeight w:val="913"/>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二、随机备品、附件、工具数量及供应方法：</w:t>
            </w:r>
          </w:p>
        </w:tc>
      </w:tr>
      <w:tr w:rsidR="007148BA" w:rsidRPr="00334654">
        <w:trPr>
          <w:gridAfter w:val="1"/>
          <w:wAfter w:w="15" w:type="dxa"/>
          <w:cantSplit/>
          <w:trHeight w:val="751"/>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三、交提货方式：</w:t>
            </w:r>
          </w:p>
        </w:tc>
      </w:tr>
      <w:tr w:rsidR="007148BA" w:rsidRPr="00334654">
        <w:trPr>
          <w:trHeight w:val="113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lastRenderedPageBreak/>
              <w:t>四、验收标准、方法：</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如有异议，请于      日内提出。</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五、付款方式：</w:t>
            </w:r>
          </w:p>
          <w:p w:rsidR="007148BA" w:rsidRPr="00334654" w:rsidRDefault="009B3AF8">
            <w:pPr>
              <w:pStyle w:val="af"/>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（按财政支付、采购人支付及支付方式等分别填列）</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六、违约责任：</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按《合同法》、《政府采购法》执行，或按双方约定。</w:t>
            </w:r>
          </w:p>
        </w:tc>
      </w:tr>
      <w:tr w:rsidR="007148BA" w:rsidRPr="00334654">
        <w:trPr>
          <w:trHeight w:val="1691"/>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七、其他约定事项：</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1.竞争性谈判文件及其补遗文件、响应文件和承诺是本合同不可分割的部分。</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2.本合同如发生争议由双方协商解决，协商不成向需方所在人民法院提请诉讼。</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3.本合同一式__份， 需方__份，供方__份，具同等法律效力。</w:t>
            </w:r>
          </w:p>
        </w:tc>
      </w:tr>
      <w:tr w:rsidR="007148BA" w:rsidRPr="00334654">
        <w:trPr>
          <w:trHeight w:val="4488"/>
        </w:trPr>
        <w:tc>
          <w:tcPr>
            <w:tcW w:w="4563" w:type="dxa"/>
            <w:gridSpan w:val="4"/>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需方：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联系电话：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c>
          <w:tcPr>
            <w:tcW w:w="5065" w:type="dxa"/>
            <w:gridSpan w:val="5"/>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供方：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传真：</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开户银行：</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账号：</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r>
      <w:tr w:rsidR="007148BA" w:rsidRPr="00334654">
        <w:trPr>
          <w:trHeight w:val="88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备注：</w:t>
            </w:r>
          </w:p>
          <w:p w:rsidR="007148BA" w:rsidRPr="00334654" w:rsidRDefault="007148BA">
            <w:pPr>
              <w:spacing w:line="500" w:lineRule="exact"/>
              <w:rPr>
                <w:rFonts w:ascii="华文细黑" w:eastAsia="华文细黑" w:hAnsi="华文细黑" w:cs="华文细黑"/>
                <w:sz w:val="24"/>
              </w:rPr>
            </w:pPr>
          </w:p>
          <w:p w:rsidR="007148BA" w:rsidRPr="00334654" w:rsidRDefault="007148BA">
            <w:pPr>
              <w:spacing w:line="500" w:lineRule="exact"/>
              <w:rPr>
                <w:rFonts w:ascii="华文细黑" w:eastAsia="华文细黑" w:hAnsi="华文细黑" w:cs="华文细黑"/>
                <w:sz w:val="24"/>
              </w:rPr>
            </w:pPr>
          </w:p>
        </w:tc>
      </w:tr>
    </w:tbl>
    <w:p w:rsidR="007148BA" w:rsidRPr="00334654" w:rsidRDefault="009B3AF8">
      <w:pPr>
        <w:tabs>
          <w:tab w:val="left" w:pos="9000"/>
        </w:tabs>
        <w:spacing w:line="276" w:lineRule="auto"/>
        <w:rPr>
          <w:rFonts w:ascii="华文细黑" w:eastAsia="华文细黑" w:hAnsi="华文细黑" w:cs="华文细黑"/>
          <w:sz w:val="21"/>
          <w:szCs w:val="21"/>
        </w:rPr>
        <w:sectPr w:rsidR="007148BA" w:rsidRPr="00334654">
          <w:pgSz w:w="11907" w:h="16840"/>
          <w:pgMar w:top="1134" w:right="1191" w:bottom="1134" w:left="1304" w:header="964" w:footer="992" w:gutter="0"/>
          <w:pgNumType w:fmt="numberInDash"/>
          <w:cols w:space="720"/>
          <w:docGrid w:linePitch="312"/>
        </w:sectPr>
      </w:pPr>
      <w:r w:rsidRPr="00334654">
        <w:rPr>
          <w:rFonts w:ascii="华文细黑" w:eastAsia="华文细黑" w:hAnsi="华文细黑" w:cs="华文细黑" w:hint="eastAsia"/>
          <w:sz w:val="24"/>
        </w:rPr>
        <w:t>签约时间：      年   月   日          签约地点：</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75" w:name="_Hlt41879464"/>
      <w:bookmarkStart w:id="76" w:name="_Toc12789072"/>
      <w:bookmarkStart w:id="77" w:name="_Toc528911897"/>
      <w:bookmarkEnd w:id="75"/>
      <w:r w:rsidRPr="00334654">
        <w:rPr>
          <w:rFonts w:ascii="华文细黑" w:eastAsia="华文细黑" w:hAnsi="华文细黑" w:cs="华文细黑" w:hint="eastAsia"/>
          <w:b w:val="0"/>
          <w:sz w:val="36"/>
          <w:szCs w:val="30"/>
        </w:rPr>
        <w:lastRenderedPageBreak/>
        <w:t>第六篇  响应文件格式要求</w:t>
      </w:r>
      <w:bookmarkEnd w:id="76"/>
      <w:bookmarkEnd w:id="77"/>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一、经济部分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（二）明细报价表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三、服务部分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（一）服务要求响应情况：交货时间、质量保证期、售后服务条款等。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（二）服务响应偏离表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（三）其它优惠承诺</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四、资格条件及其他</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（一）营业执照（副本）或事业单位法人证书（副本）复印件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（二）组织机构代码证复印件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（三）法定代表人身份证明书（格式）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（四）法定代表人授权委托书（格式）</w:t>
      </w:r>
    </w:p>
    <w:p w:rsidR="004C2B4C" w:rsidRPr="004C2B4C" w:rsidRDefault="009B3AF8" w:rsidP="004C2B4C">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w:t>
      </w:r>
      <w:r w:rsidR="004C2B4C" w:rsidRPr="004C2B4C">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（六）书面声明（格式）</w:t>
      </w:r>
    </w:p>
    <w:p w:rsidR="004C2B4C"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（七）税务登记证（副本）复印件</w:t>
      </w:r>
    </w:p>
    <w:p w:rsidR="004C2B4C" w:rsidRPr="00CE0795" w:rsidRDefault="004C2B4C" w:rsidP="004C2B4C">
      <w:pPr>
        <w:snapToGrid w:val="0"/>
        <w:spacing w:line="440" w:lineRule="exact"/>
        <w:ind w:firstLineChars="200" w:firstLine="480"/>
        <w:rPr>
          <w:rFonts w:ascii="方正仿宋_GBK" w:eastAsia="方正仿宋_GBK" w:hAnsi="宋体"/>
          <w:sz w:val="24"/>
          <w:szCs w:val="24"/>
        </w:rPr>
      </w:pPr>
      <w:r w:rsidRPr="00334654">
        <w:rPr>
          <w:rFonts w:ascii="华文细黑" w:eastAsia="华文细黑" w:hAnsi="华文细黑" w:cs="华文细黑" w:hint="eastAsia"/>
          <w:sz w:val="24"/>
          <w:szCs w:val="24"/>
        </w:rPr>
        <w:t>（八）</w:t>
      </w:r>
      <w:r w:rsidRPr="004C2B4C">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（九）特定资格条件证书或证明文件</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说明：供应商按“</w:t>
      </w:r>
      <w:r w:rsidR="00824960">
        <w:rPr>
          <w:rFonts w:ascii="华文细黑" w:eastAsia="华文细黑" w:hAnsi="华文细黑" w:cs="华文细黑" w:hint="eastAsia"/>
          <w:sz w:val="24"/>
          <w:szCs w:val="24"/>
        </w:rPr>
        <w:t>五</w:t>
      </w:r>
      <w:r w:rsidRPr="00334654">
        <w:rPr>
          <w:rFonts w:ascii="华文细黑" w:eastAsia="华文细黑" w:hAnsi="华文细黑" w:cs="华文细黑" w:hint="eastAsia"/>
          <w:sz w:val="24"/>
          <w:szCs w:val="24"/>
        </w:rPr>
        <w:t>证合一”登记制度办理营业执照的，组织机构代码证</w:t>
      </w:r>
      <w:r w:rsidR="004C2B4C">
        <w:rPr>
          <w:rFonts w:ascii="华文细黑" w:eastAsia="华文细黑" w:hAnsi="华文细黑" w:cs="华文细黑" w:hint="eastAsia"/>
          <w:sz w:val="24"/>
          <w:szCs w:val="24"/>
        </w:rPr>
        <w:t>、</w:t>
      </w:r>
      <w:r w:rsidRPr="00334654">
        <w:rPr>
          <w:rFonts w:ascii="华文细黑" w:eastAsia="华文细黑" w:hAnsi="华文细黑" w:cs="华文细黑" w:hint="eastAsia"/>
          <w:sz w:val="24"/>
          <w:szCs w:val="24"/>
        </w:rPr>
        <w:t>税务登记证</w:t>
      </w:r>
      <w:r w:rsidR="004C2B4C">
        <w:rPr>
          <w:rFonts w:ascii="华文细黑" w:eastAsia="华文细黑" w:hAnsi="华文细黑" w:cs="华文细黑" w:hint="eastAsia"/>
          <w:sz w:val="24"/>
          <w:szCs w:val="24"/>
        </w:rPr>
        <w:t>（副本）和社会保险登记证</w:t>
      </w:r>
      <w:r w:rsidRPr="00334654">
        <w:rPr>
          <w:rFonts w:ascii="华文细黑" w:eastAsia="华文细黑" w:hAnsi="华文细黑" w:cs="华文细黑" w:hint="eastAsia"/>
          <w:sz w:val="24"/>
          <w:szCs w:val="24"/>
        </w:rPr>
        <w:t>以供应商所提供的法人营业执照（副本）复印件为准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五、其他应提供的资料</w:t>
      </w:r>
    </w:p>
    <w:p w:rsidR="007148BA" w:rsidRPr="00334654" w:rsidRDefault="009B3AF8">
      <w:pPr>
        <w:spacing w:line="440" w:lineRule="exact"/>
        <w:ind w:firstLineChars="200" w:firstLine="480"/>
        <w:rPr>
          <w:rFonts w:ascii="华文细黑" w:eastAsia="华文细黑" w:hAnsi="华文细黑" w:cs="华文细黑"/>
          <w:b/>
          <w:sz w:val="24"/>
          <w:szCs w:val="24"/>
        </w:rPr>
      </w:pPr>
      <w:r w:rsidRPr="00334654">
        <w:rPr>
          <w:rFonts w:ascii="华文细黑" w:eastAsia="华文细黑" w:hAnsi="华文细黑" w:cs="华文细黑" w:hint="eastAsia"/>
          <w:sz w:val="24"/>
          <w:szCs w:val="24"/>
        </w:rPr>
        <w:t>（一）供应商小微企业证明文件</w:t>
      </w:r>
      <w:r w:rsidRPr="00334654">
        <w:rPr>
          <w:rFonts w:ascii="华文细黑" w:eastAsia="华文细黑" w:hAnsi="华文细黑" w:cs="华文细黑" w:hint="eastAsia"/>
          <w:b/>
          <w:sz w:val="24"/>
          <w:szCs w:val="24"/>
        </w:rPr>
        <w:t>（非小微企业不提供）</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（二）联合体共同联合协议（如果有）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rsidP="004C2B4C">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1.保证金缴纳情况证明文件2.其他与项目有关的资料</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78" w:name="_Toc342913419"/>
      <w:bookmarkStart w:id="79" w:name="_Toc313888360"/>
      <w:bookmarkStart w:id="80" w:name="_Toc313008356"/>
      <w:bookmarkStart w:id="81" w:name="_Toc528911898"/>
      <w:bookmarkStart w:id="82" w:name="_Toc283382454"/>
      <w:bookmarkStart w:id="83" w:name="_Toc12789073"/>
      <w:r w:rsidRPr="00334654">
        <w:rPr>
          <w:rFonts w:ascii="华文细黑" w:eastAsia="华文细黑" w:hAnsi="华文细黑" w:cs="华文细黑" w:hint="eastAsia"/>
          <w:sz w:val="24"/>
          <w:szCs w:val="24"/>
        </w:rPr>
        <w:lastRenderedPageBreak/>
        <w:t>一、经济部分</w:t>
      </w:r>
      <w:bookmarkEnd w:id="78"/>
      <w:bookmarkEnd w:id="79"/>
      <w:bookmarkEnd w:id="80"/>
      <w:bookmarkEnd w:id="81"/>
    </w:p>
    <w:bookmarkEnd w:id="82"/>
    <w:bookmarkEnd w:id="83"/>
    <w:p w:rsidR="007148BA" w:rsidRPr="00334654"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tabs>
          <w:tab w:val="left" w:pos="6300"/>
        </w:tabs>
        <w:snapToGrid w:val="0"/>
        <w:spacing w:line="480" w:lineRule="exact"/>
        <w:jc w:val="center"/>
        <w:outlineLvl w:val="0"/>
        <w:rPr>
          <w:rFonts w:ascii="华文细黑" w:eastAsia="华文细黑" w:hAnsi="华文细黑" w:cs="华文细黑"/>
          <w:b/>
          <w:szCs w:val="28"/>
        </w:rPr>
      </w:pPr>
      <w:r w:rsidRPr="00334654">
        <w:rPr>
          <w:rFonts w:ascii="华文细黑" w:eastAsia="华文细黑" w:hAnsi="华文细黑" w:cs="华文细黑" w:hint="eastAsia"/>
          <w:b/>
          <w:szCs w:val="28"/>
        </w:rPr>
        <w:t>竞争性报价函</w:t>
      </w:r>
    </w:p>
    <w:p w:rsidR="007148BA" w:rsidRPr="00334654" w:rsidRDefault="009B3AF8">
      <w:pPr>
        <w:tabs>
          <w:tab w:val="left" w:pos="6300"/>
        </w:tabs>
        <w:snapToGrid w:val="0"/>
        <w:spacing w:line="312"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u w:val="single"/>
        </w:rPr>
        <w:t>四川外国语大学</w:t>
      </w:r>
      <w:r w:rsidRPr="00334654">
        <w:rPr>
          <w:rFonts w:ascii="华文细黑" w:eastAsia="华文细黑" w:hAnsi="华文细黑" w:cs="华文细黑" w:hint="eastAsia"/>
          <w:sz w:val="24"/>
          <w:szCs w:val="24"/>
        </w:rPr>
        <w:t>：</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2.我方现提交的响应文件为：响应文件正本1份，副本2份。</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3.我方承诺：本次谈判的有效期为90天。</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4.我方完全理解和接受贵方竞争性谈判文件的一切规定和要求及谈判评审办法。</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8.</w:t>
      </w:r>
      <w:r w:rsidRPr="00334654">
        <w:rPr>
          <w:rFonts w:ascii="华文细黑" w:eastAsia="华文细黑" w:hAnsi="华文细黑" w:cs="华文细黑" w:hint="eastAsia"/>
          <w:sz w:val="24"/>
          <w:szCs w:val="28"/>
        </w:rPr>
        <w:t>我方未</w:t>
      </w:r>
      <w:r w:rsidRPr="00334654">
        <w:rPr>
          <w:rFonts w:ascii="华文细黑" w:eastAsia="华文细黑" w:hAnsi="华文细黑" w:cs="华文细黑" w:hint="eastAsia"/>
          <w:sz w:val="24"/>
          <w:szCs w:val="24"/>
        </w:rPr>
        <w:t>为采购项目提供整体设计、规范编制或者项目管理、监理、检测等服务。</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供应商（公章）：</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地址：  </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电话：                           传真：</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网址：                           邮编：</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联系人：</w:t>
      </w:r>
    </w:p>
    <w:p w:rsidR="007148BA" w:rsidRPr="00334654" w:rsidRDefault="009B3AF8">
      <w:pPr>
        <w:snapToGrid w:val="0"/>
        <w:spacing w:line="312" w:lineRule="auto"/>
        <w:ind w:firstLineChars="200" w:firstLine="480"/>
        <w:rPr>
          <w:rFonts w:ascii="华文细黑" w:eastAsia="华文细黑" w:hAnsi="华文细黑" w:cs="华文细黑"/>
          <w:sz w:val="24"/>
          <w:szCs w:val="24"/>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 xml:space="preserve">                               年   月   日</w:t>
      </w:r>
    </w:p>
    <w:p w:rsidR="007148BA" w:rsidRPr="00334654" w:rsidRDefault="009B3AF8">
      <w:pPr>
        <w:tabs>
          <w:tab w:val="left" w:pos="2895"/>
        </w:tabs>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lastRenderedPageBreak/>
        <w:t>（二）明细报价表</w:t>
      </w:r>
    </w:p>
    <w:p w:rsidR="007148BA" w:rsidRPr="00334654" w:rsidRDefault="009B3AF8">
      <w:pPr>
        <w:jc w:val="center"/>
        <w:rPr>
          <w:rFonts w:ascii="华文细黑" w:eastAsia="华文细黑" w:hAnsi="华文细黑" w:cs="华文细黑"/>
          <w:b/>
          <w:szCs w:val="28"/>
        </w:rPr>
      </w:pPr>
      <w:r w:rsidRPr="00334654">
        <w:rPr>
          <w:rFonts w:ascii="华文细黑" w:eastAsia="华文细黑" w:hAnsi="华文细黑" w:cs="华文细黑" w:hint="eastAsia"/>
          <w:b/>
          <w:szCs w:val="28"/>
        </w:rPr>
        <w:t>明细报价表</w:t>
      </w:r>
    </w:p>
    <w:p w:rsidR="007148BA" w:rsidRPr="00334654" w:rsidRDefault="009B3AF8">
      <w:pPr>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项目编号：</w:t>
      </w: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8"/>
        </w:rPr>
      </w:pPr>
    </w:p>
    <w:p w:rsidR="007148BA" w:rsidRPr="00334654" w:rsidRDefault="009B3AF8">
      <w:pPr>
        <w:snapToGrid w:val="0"/>
        <w:spacing w:line="500" w:lineRule="exact"/>
        <w:ind w:firstLineChars="200" w:firstLine="480"/>
        <w:rPr>
          <w:rFonts w:ascii="华文细黑" w:eastAsia="华文细黑" w:hAnsi="华文细黑" w:cs="华文细黑"/>
          <w:sz w:val="24"/>
          <w:szCs w:val="28"/>
        </w:rPr>
      </w:pPr>
      <w:r w:rsidRPr="00334654">
        <w:rPr>
          <w:rFonts w:ascii="华文细黑" w:eastAsia="华文细黑" w:hAnsi="华文细黑" w:cs="华文细黑" w:hint="eastAsia"/>
          <w:sz w:val="24"/>
          <w:szCs w:val="28"/>
        </w:rPr>
        <w:t>注：1.请供应商完整填写本表。</w:t>
      </w:r>
    </w:p>
    <w:p w:rsidR="007148BA" w:rsidRPr="00334654" w:rsidRDefault="009B3AF8">
      <w:pPr>
        <w:snapToGrid w:val="0"/>
        <w:spacing w:line="500" w:lineRule="exact"/>
        <w:rPr>
          <w:rFonts w:ascii="华文细黑" w:eastAsia="华文细黑" w:hAnsi="华文细黑" w:cs="华文细黑"/>
          <w:sz w:val="24"/>
          <w:szCs w:val="28"/>
        </w:rPr>
      </w:pPr>
      <w:r w:rsidRPr="00334654">
        <w:rPr>
          <w:rFonts w:ascii="华文细黑" w:eastAsia="华文细黑" w:hAnsi="华文细黑" w:cs="华文细黑" w:hint="eastAsia"/>
          <w:sz w:val="24"/>
          <w:szCs w:val="28"/>
        </w:rPr>
        <w:t xml:space="preserve">        2.该表可扩展</w:t>
      </w:r>
      <w:bookmarkStart w:id="84" w:name="OLE_LINK1"/>
      <w:bookmarkStart w:id="85" w:name="OLE_LINK2"/>
      <w:r w:rsidRPr="00334654">
        <w:rPr>
          <w:rFonts w:ascii="华文细黑" w:eastAsia="华文细黑" w:hAnsi="华文细黑" w:cs="华文细黑" w:hint="eastAsia"/>
          <w:sz w:val="24"/>
          <w:szCs w:val="28"/>
        </w:rPr>
        <w:t>，并逐页签字或盖章。</w:t>
      </w:r>
      <w:bookmarkEnd w:id="84"/>
      <w:bookmarkEnd w:id="85"/>
    </w:p>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9B3AF8">
      <w:pPr>
        <w:jc w:val="center"/>
        <w:rPr>
          <w:rFonts w:ascii="华文细黑" w:eastAsia="华文细黑" w:hAnsi="华文细黑" w:cs="华文细黑"/>
          <w:b/>
          <w:bCs/>
        </w:rPr>
      </w:pPr>
      <w:r w:rsidRPr="00334654">
        <w:rPr>
          <w:rFonts w:ascii="华文细黑" w:eastAsia="华文细黑" w:hAnsi="华文细黑" w:cs="华文细黑" w:hint="eastAsia"/>
          <w:b/>
          <w:bCs/>
        </w:rPr>
        <w:lastRenderedPageBreak/>
        <w:t>最后报价表</w:t>
      </w:r>
    </w:p>
    <w:p w:rsidR="007148BA" w:rsidRPr="00334654" w:rsidRDefault="007148BA">
      <w:pPr>
        <w:rPr>
          <w:rFonts w:ascii="华文细黑" w:eastAsia="华文细黑" w:hAnsi="华文细黑" w:cs="华文细黑"/>
          <w:b/>
          <w:bCs/>
        </w:rPr>
      </w:pP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9B3AF8">
      <w:pPr>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注：1、请供应商完整填写本表。</w:t>
      </w:r>
    </w:p>
    <w:p w:rsidR="007148BA" w:rsidRPr="00334654" w:rsidRDefault="009B3AF8">
      <w:pPr>
        <w:snapToGrid w:val="0"/>
        <w:spacing w:line="50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        2、该表可扩展，并逐页签字或盖章。</w:t>
      </w:r>
    </w:p>
    <w:p w:rsidR="007148BA" w:rsidRPr="00334654" w:rsidRDefault="007148BA">
      <w:pPr>
        <w:rPr>
          <w:rFonts w:ascii="华文细黑" w:eastAsia="华文细黑" w:hAnsi="华文细黑" w:cs="华文细黑"/>
          <w:sz w:val="24"/>
          <w:szCs w:val="24"/>
        </w:rPr>
      </w:pPr>
    </w:p>
    <w:p w:rsidR="007148BA" w:rsidRPr="00334654" w:rsidRDefault="009B3AF8">
      <w:pPr>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headerReference w:type="default" r:id="rId17"/>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86" w:name="_Toc313888361"/>
      <w:bookmarkStart w:id="87" w:name="_Toc342913420"/>
      <w:bookmarkStart w:id="88" w:name="_Toc313008357"/>
      <w:bookmarkStart w:id="89" w:name="_Toc528911899"/>
      <w:r w:rsidRPr="00334654">
        <w:rPr>
          <w:rFonts w:ascii="华文细黑" w:eastAsia="华文细黑" w:hAnsi="华文细黑" w:cs="华文细黑" w:hint="eastAsia"/>
          <w:sz w:val="24"/>
          <w:szCs w:val="24"/>
        </w:rPr>
        <w:lastRenderedPageBreak/>
        <w:t>二、技术部分</w:t>
      </w:r>
      <w:bookmarkEnd w:id="86"/>
      <w:bookmarkEnd w:id="87"/>
      <w:bookmarkEnd w:id="88"/>
      <w:bookmarkEnd w:id="89"/>
    </w:p>
    <w:p w:rsidR="007148BA" w:rsidRPr="00334654" w:rsidRDefault="009B3AF8">
      <w:pPr>
        <w:snapToGrid w:val="0"/>
        <w:spacing w:line="360" w:lineRule="auto"/>
        <w:jc w:val="center"/>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（一）技术应答（格式自定）</w:t>
      </w:r>
    </w:p>
    <w:p w:rsidR="007148BA" w:rsidRPr="00334654" w:rsidRDefault="009B3AF8">
      <w:pPr>
        <w:tabs>
          <w:tab w:val="left" w:pos="6300"/>
        </w:tabs>
        <w:snapToGrid w:val="0"/>
        <w:spacing w:line="500" w:lineRule="exact"/>
        <w:ind w:firstLine="570"/>
        <w:rPr>
          <w:rFonts w:ascii="华文细黑" w:eastAsia="华文细黑" w:hAnsi="华文细黑" w:cs="华文细黑"/>
          <w:szCs w:val="24"/>
        </w:rPr>
      </w:pPr>
      <w:r w:rsidRPr="00334654">
        <w:rPr>
          <w:rFonts w:ascii="华文细黑" w:eastAsia="华文细黑" w:hAnsi="华文细黑" w:cs="华文细黑" w:hint="eastAsia"/>
          <w:szCs w:val="24"/>
        </w:rPr>
        <w:br w:type="page"/>
      </w:r>
      <w:r w:rsidRPr="00334654">
        <w:rPr>
          <w:rFonts w:ascii="华文细黑" w:eastAsia="华文细黑" w:hAnsi="华文细黑" w:cs="华文细黑" w:hint="eastAsia"/>
          <w:sz w:val="24"/>
          <w:szCs w:val="24"/>
        </w:rPr>
        <w:lastRenderedPageBreak/>
        <w:t>（二）技术响应偏离表</w:t>
      </w:r>
    </w:p>
    <w:p w:rsidR="007148BA" w:rsidRPr="00334654"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334654">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334654">
        <w:trPr>
          <w:trHeight w:val="515"/>
          <w:jc w:val="center"/>
        </w:trPr>
        <w:tc>
          <w:tcPr>
            <w:tcW w:w="113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序号</w:t>
            </w:r>
          </w:p>
        </w:tc>
        <w:tc>
          <w:tcPr>
            <w:tcW w:w="265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采购需求</w:t>
            </w:r>
          </w:p>
        </w:tc>
        <w:tc>
          <w:tcPr>
            <w:tcW w:w="2759"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响应情况</w:t>
            </w:r>
          </w:p>
        </w:tc>
        <w:tc>
          <w:tcPr>
            <w:tcW w:w="2067"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差异说明</w:t>
            </w: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300" w:firstLine="72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.本表即为对本项目“第三篇  谈判项目技术需求”中所列技术要求进行比较和响应；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4.可附相关技术支撑材料。（格式自定）</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rPr>
        <w:t>5.若“响应情况”栏中仅填写“无偏离”或“有偏离”等内容而未作实质性参数描述，该供应商将</w:t>
      </w:r>
      <w:r w:rsidRPr="00334654">
        <w:rPr>
          <w:rFonts w:ascii="华文细黑" w:eastAsia="华文细黑" w:hAnsi="华文细黑" w:cs="华文细黑" w:hint="eastAsia"/>
          <w:sz w:val="24"/>
          <w:szCs w:val="24"/>
        </w:rPr>
        <w:t>失去成为成交供应商的资格，仅保留其合格供应商的身份。</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b w:val="0"/>
        </w:rPr>
        <w:br w:type="page"/>
      </w:r>
      <w:bookmarkStart w:id="90" w:name="_Toc342913421"/>
      <w:bookmarkStart w:id="91" w:name="_Toc313008358"/>
      <w:bookmarkStart w:id="92" w:name="_Toc313888362"/>
      <w:bookmarkStart w:id="93" w:name="_Toc528911900"/>
      <w:r w:rsidRPr="00334654">
        <w:rPr>
          <w:rFonts w:ascii="华文细黑" w:eastAsia="华文细黑" w:hAnsi="华文细黑" w:cs="华文细黑" w:hint="eastAsia"/>
          <w:sz w:val="24"/>
          <w:szCs w:val="24"/>
        </w:rPr>
        <w:lastRenderedPageBreak/>
        <w:t>三、服务部分</w:t>
      </w:r>
      <w:bookmarkEnd w:id="90"/>
      <w:bookmarkEnd w:id="91"/>
      <w:bookmarkEnd w:id="92"/>
      <w:bookmarkEnd w:id="93"/>
    </w:p>
    <w:p w:rsidR="007148BA" w:rsidRPr="00334654" w:rsidRDefault="009B3AF8">
      <w:pPr>
        <w:snapToGrid w:val="0"/>
        <w:spacing w:line="360" w:lineRule="auto"/>
        <w:ind w:firstLineChars="200" w:firstLine="480"/>
        <w:rPr>
          <w:rFonts w:ascii="华文细黑" w:eastAsia="华文细黑" w:hAnsi="华文细黑" w:cs="华文细黑"/>
          <w:b/>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（一）服务要求响应情况：交货时间、交货地点、服务条款等（格式自定）</w:t>
      </w:r>
    </w:p>
    <w:p w:rsidR="007148BA" w:rsidRPr="00334654" w:rsidRDefault="009B3AF8">
      <w:pPr>
        <w:spacing w:line="360" w:lineRule="auto"/>
        <w:ind w:firstLineChars="200" w:firstLine="480"/>
        <w:rPr>
          <w:rFonts w:ascii="华文细黑" w:eastAsia="华文细黑" w:hAnsi="华文细黑" w:cs="华文细黑"/>
          <w:sz w:val="24"/>
          <w:szCs w:val="24"/>
        </w:rPr>
      </w:pPr>
      <w:bookmarkStart w:id="94" w:name="_Toc283382459"/>
      <w:r w:rsidRPr="00334654">
        <w:rPr>
          <w:rFonts w:ascii="华文细黑" w:eastAsia="华文细黑" w:hAnsi="华文细黑" w:cs="华文细黑" w:hint="eastAsia"/>
          <w:sz w:val="24"/>
          <w:szCs w:val="24"/>
        </w:rPr>
        <w:lastRenderedPageBreak/>
        <w:t>（二）服务响应偏离表</w:t>
      </w:r>
    </w:p>
    <w:p w:rsidR="007148BA" w:rsidRPr="00334654" w:rsidRDefault="009B3AF8">
      <w:pPr>
        <w:snapToGrid w:val="0"/>
        <w:spacing w:line="360" w:lineRule="auto"/>
        <w:jc w:val="center"/>
        <w:rPr>
          <w:rFonts w:ascii="华文细黑" w:eastAsia="华文细黑" w:hAnsi="华文细黑" w:cs="华文细黑"/>
          <w:b/>
          <w:szCs w:val="28"/>
        </w:rPr>
      </w:pPr>
      <w:r w:rsidRPr="00334654">
        <w:rPr>
          <w:rFonts w:ascii="华文细黑" w:eastAsia="华文细黑" w:hAnsi="华文细黑" w:cs="华文细黑" w:hint="eastAsia"/>
          <w:b/>
          <w:szCs w:val="28"/>
        </w:rPr>
        <w:t>服务响应偏离表（本表可自行设计格式）</w:t>
      </w:r>
    </w:p>
    <w:p w:rsidR="007148BA" w:rsidRPr="00334654" w:rsidRDefault="009B3AF8">
      <w:pPr>
        <w:snapToGrid w:val="0"/>
        <w:spacing w:line="360" w:lineRule="auto"/>
        <w:ind w:firstLine="465"/>
        <w:rPr>
          <w:rFonts w:ascii="华文细黑" w:eastAsia="华文细黑" w:hAnsi="华文细黑" w:cs="华文细黑"/>
          <w:sz w:val="24"/>
          <w:szCs w:val="24"/>
        </w:rPr>
      </w:pPr>
      <w:r w:rsidRPr="00334654">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334654">
        <w:trPr>
          <w:trHeight w:val="913"/>
        </w:trPr>
        <w:tc>
          <w:tcPr>
            <w:tcW w:w="1510"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序号</w:t>
            </w:r>
          </w:p>
        </w:tc>
        <w:tc>
          <w:tcPr>
            <w:tcW w:w="3179"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谈判项目需求</w:t>
            </w:r>
          </w:p>
        </w:tc>
        <w:tc>
          <w:tcPr>
            <w:tcW w:w="2434"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响应情况</w:t>
            </w:r>
          </w:p>
        </w:tc>
        <w:tc>
          <w:tcPr>
            <w:tcW w:w="2355"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偏离说明</w:t>
            </w: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334654" w:rsidRDefault="007148BA">
      <w:pPr>
        <w:snapToGrid w:val="0"/>
        <w:spacing w:line="360" w:lineRule="auto"/>
        <w:ind w:firstLine="465"/>
        <w:rPr>
          <w:rFonts w:ascii="华文细黑" w:eastAsia="华文细黑" w:hAnsi="华文细黑" w:cs="华文细黑"/>
          <w:sz w:val="24"/>
          <w:szCs w:val="24"/>
        </w:rPr>
      </w:pPr>
    </w:p>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150" w:firstLine="36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.本表即为对本项目“第四篇 谈判项目服务需求”中所列服务要求进行比较和响应；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spacing w:line="360" w:lineRule="auto"/>
        <w:ind w:firstLineChars="200" w:firstLine="560"/>
        <w:rPr>
          <w:rFonts w:ascii="华文细黑" w:eastAsia="华文细黑" w:hAnsi="华文细黑" w:cs="华文细黑"/>
          <w:sz w:val="24"/>
          <w:szCs w:val="24"/>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sz w:val="24"/>
          <w:szCs w:val="24"/>
        </w:rPr>
        <w:lastRenderedPageBreak/>
        <w:t>（三）其它优惠承诺（格式自定）</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bookmarkStart w:id="95" w:name="_Toc528911901"/>
      <w:bookmarkStart w:id="96" w:name="_Toc342913422"/>
      <w:bookmarkStart w:id="97" w:name="_Toc313008359"/>
      <w:bookmarkStart w:id="98" w:name="_Toc313888363"/>
      <w:bookmarkEnd w:id="94"/>
      <w:r w:rsidRPr="00334654">
        <w:rPr>
          <w:rFonts w:ascii="华文细黑" w:eastAsia="华文细黑" w:hAnsi="华文细黑" w:cs="华文细黑" w:hint="eastAsia"/>
          <w:sz w:val="24"/>
          <w:szCs w:val="24"/>
        </w:rPr>
        <w:lastRenderedPageBreak/>
        <w:t>四、资格条件及其他</w:t>
      </w:r>
      <w:bookmarkEnd w:id="95"/>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（一）营业执照（副本）</w:t>
      </w:r>
      <w:r w:rsidRPr="00334654">
        <w:rPr>
          <w:rFonts w:ascii="华文细黑" w:eastAsia="华文细黑" w:hAnsi="华文细黑" w:cs="华文细黑" w:hint="eastAsia"/>
          <w:szCs w:val="28"/>
        </w:rPr>
        <w:t>或事业单位法人证书（副本）</w:t>
      </w:r>
      <w:r w:rsidRPr="00334654">
        <w:rPr>
          <w:rFonts w:ascii="华文细黑" w:eastAsia="华文细黑" w:hAnsi="华文细黑" w:cs="华文细黑" w:hint="eastAsia"/>
        </w:rPr>
        <w:t>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（二）组织机构代码证复印件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widowControl/>
        <w:ind w:firstLineChars="200" w:firstLine="560"/>
        <w:jc w:val="left"/>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（三）法定代表人身份证明书（格式）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项目名称：</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（法定代表人姓名）在（供应商名称）任（职务名称）职务，是（供应商名称）的法定代表人。</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特此证明。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（供应商公章）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年   月   日</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（附：法定代表人身份证正反面复印件）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（四）法定代表人授权委托书（格式）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我单位对被授权人的签字负全部责任。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被授权人：                                 供应商法定代表人：</w:t>
      </w:r>
    </w:p>
    <w:p w:rsidR="007148BA" w:rsidRPr="00334654" w:rsidRDefault="009B3AF8">
      <w:pPr>
        <w:tabs>
          <w:tab w:val="left" w:pos="6300"/>
        </w:tabs>
        <w:snapToGrid w:val="0"/>
        <w:spacing w:line="500" w:lineRule="exact"/>
        <w:ind w:firstLine="570"/>
        <w:rPr>
          <w:rFonts w:ascii="华文细黑" w:eastAsia="华文细黑" w:hAnsi="华文细黑" w:cs="华文细黑"/>
          <w:sz w:val="24"/>
          <w:szCs w:val="28"/>
        </w:rPr>
      </w:pPr>
      <w:r w:rsidRPr="00334654">
        <w:rPr>
          <w:rFonts w:ascii="华文细黑" w:eastAsia="华文细黑" w:hAnsi="华文细黑" w:cs="华文细黑" w:hint="eastAsia"/>
          <w:sz w:val="24"/>
          <w:szCs w:val="28"/>
        </w:rPr>
        <w:t>（签字或盖章）                                （签字或盖章）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（附：被授权人身份证正反面复印件）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（五）</w:t>
      </w:r>
      <w:r w:rsidR="00C124E3" w:rsidRPr="00C124E3">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9B3AF8">
      <w:pPr>
        <w:tabs>
          <w:tab w:val="left" w:pos="6300"/>
        </w:tabs>
        <w:snapToGrid w:val="0"/>
        <w:spacing w:line="500" w:lineRule="exact"/>
        <w:ind w:firstLineChars="1150" w:firstLine="3220"/>
        <w:rPr>
          <w:rFonts w:ascii="华文细黑" w:eastAsia="华文细黑" w:hAnsi="华文细黑" w:cs="华文细黑"/>
          <w:sz w:val="24"/>
        </w:rPr>
      </w:pPr>
      <w:r w:rsidRPr="00334654">
        <w:rPr>
          <w:rFonts w:ascii="华文细黑" w:eastAsia="华文细黑" w:hAnsi="华文细黑" w:cs="华文细黑" w:hint="eastAsia"/>
        </w:rPr>
        <w:lastRenderedPageBreak/>
        <w:t>（六）书面声明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4C2B4C" w:rsidRPr="004C2B4C"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（供应商名称）</w:t>
      </w:r>
      <w:r w:rsidR="004C2B4C" w:rsidRPr="004C2B4C">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特此声明。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（七）税务登记证（副本）复印件</w:t>
      </w:r>
    </w:p>
    <w:p w:rsidR="007148BA" w:rsidRDefault="009B3AF8" w:rsidP="00824960">
      <w:pPr>
        <w:tabs>
          <w:tab w:val="left" w:pos="6300"/>
        </w:tabs>
        <w:snapToGrid w:val="0"/>
        <w:spacing w:line="500" w:lineRule="exact"/>
        <w:ind w:firstLineChars="200" w:firstLine="560"/>
        <w:rPr>
          <w:rFonts w:ascii="方正仿宋_GBK" w:eastAsia="方正仿宋_GBK" w:hAnsi="仿宋"/>
        </w:rPr>
      </w:pPr>
      <w:r w:rsidRPr="00334654">
        <w:rPr>
          <w:rFonts w:ascii="华文细黑" w:eastAsia="华文细黑" w:hAnsi="华文细黑" w:cs="华文细黑" w:hint="eastAsia"/>
        </w:rPr>
        <w:t>（八）</w:t>
      </w:r>
      <w:r w:rsidR="00824960" w:rsidRPr="00824960">
        <w:rPr>
          <w:rFonts w:ascii="华文细黑" w:eastAsia="华文细黑" w:hAnsi="华文细黑" w:cs="华文细黑" w:hint="eastAsia"/>
        </w:rPr>
        <w:t>缴纳社会保障金的证明材料复印件</w:t>
      </w:r>
    </w:p>
    <w:p w:rsidR="00824960" w:rsidRPr="00334654" w:rsidRDefault="00824960" w:rsidP="00824960">
      <w:pPr>
        <w:tabs>
          <w:tab w:val="left" w:pos="6300"/>
        </w:tabs>
        <w:snapToGrid w:val="0"/>
        <w:spacing w:line="500" w:lineRule="exact"/>
        <w:ind w:firstLineChars="200" w:firstLine="480"/>
        <w:rPr>
          <w:rFonts w:ascii="华文细黑" w:eastAsia="华文细黑" w:hAnsi="华文细黑" w:cs="华文细黑"/>
        </w:rPr>
      </w:pPr>
      <w:r w:rsidRPr="00CE079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r>
        <w:rPr>
          <w:rFonts w:ascii="方正仿宋_GBK" w:eastAsia="方正仿宋_GBK" w:hAnsi="仿宋" w:hint="eastAsia"/>
          <w:sz w:val="24"/>
          <w:szCs w:val="24"/>
        </w:rPr>
        <w:t>。</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说明：供应商按“</w:t>
      </w:r>
      <w:r w:rsidR="00001D21">
        <w:rPr>
          <w:rFonts w:ascii="华文细黑" w:eastAsia="华文细黑" w:hAnsi="华文细黑" w:cs="华文细黑" w:hint="eastAsia"/>
        </w:rPr>
        <w:t>多</w:t>
      </w:r>
      <w:r w:rsidRPr="00334654">
        <w:rPr>
          <w:rFonts w:ascii="华文细黑" w:eastAsia="华文细黑" w:hAnsi="华文细黑" w:cs="华文细黑" w:hint="eastAsia"/>
        </w:rPr>
        <w:t>证合一”登记制度办理营业执照的，组织机构代码证</w:t>
      </w:r>
      <w:r w:rsidR="00824960">
        <w:rPr>
          <w:rFonts w:ascii="华文细黑" w:eastAsia="华文细黑" w:hAnsi="华文细黑" w:cs="华文细黑" w:hint="eastAsia"/>
        </w:rPr>
        <w:t>、</w:t>
      </w:r>
      <w:r w:rsidRPr="00334654">
        <w:rPr>
          <w:rFonts w:ascii="华文细黑" w:eastAsia="华文细黑" w:hAnsi="华文细黑" w:cs="华文细黑" w:hint="eastAsia"/>
        </w:rPr>
        <w:t>税务登记证</w:t>
      </w:r>
      <w:r w:rsidR="00824960">
        <w:rPr>
          <w:rFonts w:ascii="华文细黑" w:eastAsia="华文细黑" w:hAnsi="华文细黑" w:cs="华文细黑" w:hint="eastAsia"/>
        </w:rPr>
        <w:t>和</w:t>
      </w:r>
      <w:r w:rsidR="00824960" w:rsidRPr="00824960">
        <w:rPr>
          <w:rFonts w:ascii="华文细黑" w:eastAsia="华文细黑" w:hAnsi="华文细黑" w:cs="华文细黑" w:hint="eastAsia"/>
        </w:rPr>
        <w:t>社会保险登记证</w:t>
      </w:r>
      <w:r w:rsidRPr="00334654">
        <w:rPr>
          <w:rFonts w:ascii="华文细黑" w:eastAsia="华文细黑" w:hAnsi="华文细黑" w:cs="华文细黑" w:hint="eastAsia"/>
        </w:rPr>
        <w:t>以供应商所提供的营业执照（副本）复印件为准。</w:t>
      </w: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824960"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9B3AF8">
      <w:pPr>
        <w:pStyle w:val="3"/>
        <w:spacing w:before="0" w:after="0" w:line="360" w:lineRule="auto"/>
        <w:rPr>
          <w:rFonts w:ascii="华文细黑" w:eastAsia="华文细黑" w:hAnsi="华文细黑" w:cs="华文细黑"/>
          <w:sz w:val="24"/>
          <w:szCs w:val="24"/>
        </w:rPr>
      </w:pPr>
      <w:bookmarkStart w:id="99" w:name="_Toc528911902"/>
      <w:r w:rsidRPr="00334654">
        <w:rPr>
          <w:rFonts w:ascii="华文细黑" w:eastAsia="华文细黑" w:hAnsi="华文细黑" w:cs="华文细黑" w:hint="eastAsia"/>
          <w:sz w:val="24"/>
          <w:szCs w:val="24"/>
        </w:rPr>
        <w:t>五、</w:t>
      </w:r>
      <w:bookmarkEnd w:id="96"/>
      <w:bookmarkEnd w:id="97"/>
      <w:bookmarkEnd w:id="98"/>
      <w:r w:rsidRPr="00334654">
        <w:rPr>
          <w:rFonts w:ascii="华文细黑" w:eastAsia="华文细黑" w:hAnsi="华文细黑" w:cs="华文细黑" w:hint="eastAsia"/>
          <w:sz w:val="24"/>
          <w:szCs w:val="24"/>
        </w:rPr>
        <w:t>其他应提供的资料</w:t>
      </w:r>
      <w:bookmarkEnd w:id="99"/>
    </w:p>
    <w:p w:rsidR="007148BA" w:rsidRPr="00334654" w:rsidRDefault="009B3AF8">
      <w:pPr>
        <w:tabs>
          <w:tab w:val="left" w:pos="6300"/>
        </w:tabs>
        <w:snapToGrid w:val="0"/>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（一）提供企业所在地的县级以上中小企业主管部门的证明文件</w:t>
      </w:r>
    </w:p>
    <w:p w:rsidR="007148BA" w:rsidRPr="00334654" w:rsidRDefault="007148BA">
      <w:pPr>
        <w:tabs>
          <w:tab w:val="left" w:pos="6300"/>
        </w:tabs>
        <w:snapToGrid w:val="0"/>
        <w:spacing w:line="360" w:lineRule="auto"/>
        <w:rPr>
          <w:rFonts w:ascii="华文细黑" w:eastAsia="华文细黑" w:hAnsi="华文细黑" w:cs="华文细黑"/>
          <w:sz w:val="24"/>
          <w:szCs w:val="24"/>
        </w:rPr>
      </w:pPr>
    </w:p>
    <w:p w:rsidR="007148BA" w:rsidRPr="00334654" w:rsidRDefault="009B3AF8">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r w:rsidRPr="00334654">
        <w:rPr>
          <w:rFonts w:ascii="华文细黑" w:eastAsia="华文细黑" w:hAnsi="华文细黑" w:cs="华文细黑" w:hint="eastAsia"/>
          <w:sz w:val="24"/>
          <w:szCs w:val="24"/>
        </w:rPr>
        <w:lastRenderedPageBreak/>
        <w:t>（二）联合体共同联合协议（如果有）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2.其他与项目有关的资料（自附）：供应商总体情况介绍、其他与本项目有关的资料等。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9B3AF8">
      <w:pPr>
        <w:spacing w:line="360" w:lineRule="auto"/>
        <w:ind w:firstLineChars="200" w:firstLine="480"/>
        <w:jc w:val="center"/>
        <w:rPr>
          <w:rFonts w:ascii="华文细黑" w:eastAsia="华文细黑" w:hAnsi="华文细黑" w:cs="华文细黑"/>
        </w:rPr>
      </w:pPr>
      <w:r w:rsidRPr="00334654">
        <w:rPr>
          <w:rFonts w:ascii="华文细黑" w:eastAsia="华文细黑" w:hAnsi="华文细黑" w:cs="华文细黑" w:hint="eastAsia"/>
          <w:sz w:val="24"/>
          <w:szCs w:val="24"/>
        </w:rPr>
        <w:t>（结束）</w:t>
      </w:r>
    </w:p>
    <w:p w:rsidR="007148BA" w:rsidRDefault="007148BA"/>
    <w:sectPr w:rsidR="007148BA" w:rsidSect="007148BA">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C51" w:rsidRDefault="00AE6C51" w:rsidP="007148BA">
      <w:r>
        <w:separator/>
      </w:r>
    </w:p>
  </w:endnote>
  <w:endnote w:type="continuationSeparator" w:id="1">
    <w:p w:rsidR="00AE6C51" w:rsidRDefault="00AE6C51"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BB2098">
    <w:pPr>
      <w:pStyle w:val="af1"/>
      <w:framePr w:wrap="around" w:vAnchor="text" w:hAnchor="margin" w:xAlign="center" w:y="1"/>
      <w:rPr>
        <w:rStyle w:val="af8"/>
      </w:rPr>
    </w:pPr>
    <w:r>
      <w:fldChar w:fldCharType="begin"/>
    </w:r>
    <w:r w:rsidR="00EF2D0A">
      <w:rPr>
        <w:rStyle w:val="af8"/>
      </w:rPr>
      <w:instrText xml:space="preserve">PAGE  </w:instrText>
    </w:r>
    <w:r>
      <w:fldChar w:fldCharType="end"/>
    </w:r>
  </w:p>
  <w:p w:rsidR="00EF2D0A" w:rsidRDefault="00EF2D0A">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BB2098">
    <w:pPr>
      <w:pStyle w:val="af1"/>
      <w:framePr w:wrap="around" w:vAnchor="text" w:hAnchor="margin" w:xAlign="center" w:y="1"/>
      <w:jc w:val="center"/>
      <w:rPr>
        <w:rStyle w:val="af8"/>
        <w:rFonts w:ascii="宋体"/>
        <w:sz w:val="21"/>
        <w:szCs w:val="21"/>
      </w:rPr>
    </w:pPr>
    <w:r>
      <w:rPr>
        <w:rFonts w:ascii="宋体"/>
        <w:sz w:val="21"/>
        <w:szCs w:val="21"/>
      </w:rPr>
      <w:fldChar w:fldCharType="begin"/>
    </w:r>
    <w:r w:rsidR="00EF2D0A">
      <w:rPr>
        <w:rStyle w:val="af8"/>
        <w:rFonts w:ascii="宋体"/>
        <w:sz w:val="21"/>
        <w:szCs w:val="21"/>
      </w:rPr>
      <w:instrText xml:space="preserve">PAGE  </w:instrText>
    </w:r>
    <w:r>
      <w:rPr>
        <w:rFonts w:ascii="宋体"/>
        <w:sz w:val="21"/>
        <w:szCs w:val="21"/>
      </w:rPr>
      <w:fldChar w:fldCharType="separate"/>
    </w:r>
    <w:r w:rsidR="00D419BD">
      <w:rPr>
        <w:rStyle w:val="af8"/>
        <w:rFonts w:ascii="宋体"/>
        <w:noProof/>
        <w:sz w:val="21"/>
        <w:szCs w:val="21"/>
      </w:rPr>
      <w:t>- 1 -</w:t>
    </w:r>
    <w:r>
      <w:rPr>
        <w:rFonts w:ascii="宋体"/>
        <w:sz w:val="21"/>
        <w:szCs w:val="21"/>
      </w:rPr>
      <w:fldChar w:fldCharType="end"/>
    </w:r>
  </w:p>
  <w:p w:rsidR="00EF2D0A" w:rsidRDefault="00EF2D0A">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1"/>
      <w:framePr w:wrap="around" w:vAnchor="text" w:hAnchor="margin" w:xAlign="center" w:y="1"/>
      <w:rPr>
        <w:rStyle w:val="af8"/>
      </w:rPr>
    </w:pPr>
  </w:p>
  <w:p w:rsidR="00EF2D0A" w:rsidRDefault="00EF2D0A">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BB2098">
    <w:pPr>
      <w:pStyle w:val="af1"/>
      <w:jc w:val="center"/>
      <w:rPr>
        <w:rFonts w:ascii="宋体" w:hAnsi="宋体"/>
        <w:sz w:val="21"/>
        <w:szCs w:val="21"/>
      </w:rPr>
    </w:pPr>
    <w:r>
      <w:rPr>
        <w:rFonts w:ascii="宋体" w:hAnsi="宋体"/>
        <w:sz w:val="21"/>
        <w:szCs w:val="21"/>
      </w:rPr>
      <w:fldChar w:fldCharType="begin"/>
    </w:r>
    <w:r w:rsidR="00EF2D0A">
      <w:rPr>
        <w:rStyle w:val="af8"/>
        <w:rFonts w:ascii="宋体" w:hAnsi="宋体"/>
        <w:sz w:val="21"/>
        <w:szCs w:val="21"/>
      </w:rPr>
      <w:instrText xml:space="preserve"> PAGE </w:instrText>
    </w:r>
    <w:r>
      <w:rPr>
        <w:rFonts w:ascii="宋体" w:hAnsi="宋体"/>
        <w:sz w:val="21"/>
        <w:szCs w:val="21"/>
      </w:rPr>
      <w:fldChar w:fldCharType="separate"/>
    </w:r>
    <w:r w:rsidR="00D419BD">
      <w:rPr>
        <w:rStyle w:val="af8"/>
        <w:rFonts w:ascii="宋体" w:hAnsi="宋体"/>
        <w:noProof/>
        <w:sz w:val="21"/>
        <w:szCs w:val="21"/>
      </w:rPr>
      <w:t>- 20 -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C51" w:rsidRDefault="00AE6C51" w:rsidP="007148BA">
      <w:r>
        <w:separator/>
      </w:r>
    </w:p>
  </w:footnote>
  <w:footnote w:type="continuationSeparator" w:id="1">
    <w:p w:rsidR="00AE6C51" w:rsidRDefault="00AE6C51"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0A" w:rsidRDefault="00EF2D0A">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1D21"/>
    <w:rsid w:val="00002A98"/>
    <w:rsid w:val="00003D80"/>
    <w:rsid w:val="00013E43"/>
    <w:rsid w:val="00035BE5"/>
    <w:rsid w:val="00042CDD"/>
    <w:rsid w:val="0004688B"/>
    <w:rsid w:val="00067DD5"/>
    <w:rsid w:val="00085488"/>
    <w:rsid w:val="000976BB"/>
    <w:rsid w:val="000A0697"/>
    <w:rsid w:val="000B46FA"/>
    <w:rsid w:val="000E0523"/>
    <w:rsid w:val="000E2137"/>
    <w:rsid w:val="000E3949"/>
    <w:rsid w:val="001048E2"/>
    <w:rsid w:val="001251FE"/>
    <w:rsid w:val="001304B0"/>
    <w:rsid w:val="00133F41"/>
    <w:rsid w:val="00141B5C"/>
    <w:rsid w:val="001525E2"/>
    <w:rsid w:val="00161E40"/>
    <w:rsid w:val="00163F30"/>
    <w:rsid w:val="00182AE9"/>
    <w:rsid w:val="001B5940"/>
    <w:rsid w:val="001B61BB"/>
    <w:rsid w:val="001E58F6"/>
    <w:rsid w:val="001F4B99"/>
    <w:rsid w:val="00260F83"/>
    <w:rsid w:val="00261DD3"/>
    <w:rsid w:val="00276C4C"/>
    <w:rsid w:val="002A753B"/>
    <w:rsid w:val="002B4638"/>
    <w:rsid w:val="002B498F"/>
    <w:rsid w:val="002C511A"/>
    <w:rsid w:val="002E2738"/>
    <w:rsid w:val="00317161"/>
    <w:rsid w:val="00332761"/>
    <w:rsid w:val="00334654"/>
    <w:rsid w:val="00335BF1"/>
    <w:rsid w:val="0036618B"/>
    <w:rsid w:val="00367D08"/>
    <w:rsid w:val="003814D0"/>
    <w:rsid w:val="003A22E7"/>
    <w:rsid w:val="003A364B"/>
    <w:rsid w:val="003C31C7"/>
    <w:rsid w:val="003E1F00"/>
    <w:rsid w:val="003E2C9A"/>
    <w:rsid w:val="003E694E"/>
    <w:rsid w:val="00401400"/>
    <w:rsid w:val="0042786E"/>
    <w:rsid w:val="00434B5B"/>
    <w:rsid w:val="004B0B11"/>
    <w:rsid w:val="004B1041"/>
    <w:rsid w:val="004B7323"/>
    <w:rsid w:val="004C2B4C"/>
    <w:rsid w:val="004D2EBE"/>
    <w:rsid w:val="004F668D"/>
    <w:rsid w:val="00502B30"/>
    <w:rsid w:val="0052352B"/>
    <w:rsid w:val="00551CDB"/>
    <w:rsid w:val="0058114A"/>
    <w:rsid w:val="005845E7"/>
    <w:rsid w:val="005A0C13"/>
    <w:rsid w:val="005A348B"/>
    <w:rsid w:val="005B1D5E"/>
    <w:rsid w:val="005B7EB9"/>
    <w:rsid w:val="00605C5C"/>
    <w:rsid w:val="00625F3D"/>
    <w:rsid w:val="00636FB7"/>
    <w:rsid w:val="006553A7"/>
    <w:rsid w:val="006E7347"/>
    <w:rsid w:val="0070188C"/>
    <w:rsid w:val="00706E44"/>
    <w:rsid w:val="00711666"/>
    <w:rsid w:val="007148BA"/>
    <w:rsid w:val="00726725"/>
    <w:rsid w:val="00736909"/>
    <w:rsid w:val="00750FA0"/>
    <w:rsid w:val="00762152"/>
    <w:rsid w:val="00763FE2"/>
    <w:rsid w:val="007C297A"/>
    <w:rsid w:val="007C706E"/>
    <w:rsid w:val="007D703E"/>
    <w:rsid w:val="007F56AE"/>
    <w:rsid w:val="00802131"/>
    <w:rsid w:val="00813ACC"/>
    <w:rsid w:val="00824960"/>
    <w:rsid w:val="00843757"/>
    <w:rsid w:val="008520A2"/>
    <w:rsid w:val="0089055A"/>
    <w:rsid w:val="008D632E"/>
    <w:rsid w:val="008F4B08"/>
    <w:rsid w:val="00946190"/>
    <w:rsid w:val="00966864"/>
    <w:rsid w:val="0098280F"/>
    <w:rsid w:val="009A4869"/>
    <w:rsid w:val="009B3AF8"/>
    <w:rsid w:val="009C1244"/>
    <w:rsid w:val="009C544A"/>
    <w:rsid w:val="009D5E6A"/>
    <w:rsid w:val="009D7740"/>
    <w:rsid w:val="009E0FD7"/>
    <w:rsid w:val="00A21292"/>
    <w:rsid w:val="00A2790F"/>
    <w:rsid w:val="00A3501D"/>
    <w:rsid w:val="00A36C96"/>
    <w:rsid w:val="00A6404D"/>
    <w:rsid w:val="00A71AD4"/>
    <w:rsid w:val="00A870DA"/>
    <w:rsid w:val="00AA7517"/>
    <w:rsid w:val="00AB6749"/>
    <w:rsid w:val="00AB7A39"/>
    <w:rsid w:val="00AC165B"/>
    <w:rsid w:val="00AE34B0"/>
    <w:rsid w:val="00AE461D"/>
    <w:rsid w:val="00AE6C51"/>
    <w:rsid w:val="00B5440D"/>
    <w:rsid w:val="00B66375"/>
    <w:rsid w:val="00B7109C"/>
    <w:rsid w:val="00BA49E8"/>
    <w:rsid w:val="00BB2098"/>
    <w:rsid w:val="00BD075A"/>
    <w:rsid w:val="00BD39B4"/>
    <w:rsid w:val="00BD6142"/>
    <w:rsid w:val="00BE04C6"/>
    <w:rsid w:val="00BF2C1A"/>
    <w:rsid w:val="00C124E3"/>
    <w:rsid w:val="00C13DBB"/>
    <w:rsid w:val="00C16A38"/>
    <w:rsid w:val="00C17504"/>
    <w:rsid w:val="00C20DDE"/>
    <w:rsid w:val="00C32E34"/>
    <w:rsid w:val="00C465BE"/>
    <w:rsid w:val="00C47726"/>
    <w:rsid w:val="00C62E78"/>
    <w:rsid w:val="00C71E80"/>
    <w:rsid w:val="00C80F0A"/>
    <w:rsid w:val="00C8454B"/>
    <w:rsid w:val="00CA2757"/>
    <w:rsid w:val="00CD008D"/>
    <w:rsid w:val="00CD4AEE"/>
    <w:rsid w:val="00CF31AE"/>
    <w:rsid w:val="00D118EF"/>
    <w:rsid w:val="00D23CF2"/>
    <w:rsid w:val="00D419BD"/>
    <w:rsid w:val="00D43E1E"/>
    <w:rsid w:val="00D45E7E"/>
    <w:rsid w:val="00D5662D"/>
    <w:rsid w:val="00D74099"/>
    <w:rsid w:val="00D8379C"/>
    <w:rsid w:val="00D94A59"/>
    <w:rsid w:val="00DE2E6D"/>
    <w:rsid w:val="00DF73F8"/>
    <w:rsid w:val="00E35077"/>
    <w:rsid w:val="00E41DAC"/>
    <w:rsid w:val="00E6006F"/>
    <w:rsid w:val="00E677B2"/>
    <w:rsid w:val="00E766C8"/>
    <w:rsid w:val="00E95363"/>
    <w:rsid w:val="00EC3563"/>
    <w:rsid w:val="00EC3E7B"/>
    <w:rsid w:val="00ED1A8F"/>
    <w:rsid w:val="00EF2D0A"/>
    <w:rsid w:val="00EF3675"/>
    <w:rsid w:val="00F034B9"/>
    <w:rsid w:val="00F17A91"/>
    <w:rsid w:val="00F368AA"/>
    <w:rsid w:val="00F42C19"/>
    <w:rsid w:val="00F51E29"/>
    <w:rsid w:val="00F60839"/>
    <w:rsid w:val="00F619F3"/>
    <w:rsid w:val="00F651D3"/>
    <w:rsid w:val="00F6710F"/>
    <w:rsid w:val="00F7589D"/>
    <w:rsid w:val="00F97589"/>
    <w:rsid w:val="00FA4F9D"/>
    <w:rsid w:val="00FB0A3A"/>
    <w:rsid w:val="00FD1EAC"/>
    <w:rsid w:val="00FD56AA"/>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4B73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416657">
      <w:bodyDiv w:val="1"/>
      <w:marLeft w:val="0"/>
      <w:marRight w:val="0"/>
      <w:marTop w:val="0"/>
      <w:marBottom w:val="0"/>
      <w:divBdr>
        <w:top w:val="none" w:sz="0" w:space="0" w:color="auto"/>
        <w:left w:val="none" w:sz="0" w:space="0" w:color="auto"/>
        <w:bottom w:val="none" w:sz="0" w:space="0" w:color="auto"/>
        <w:right w:val="none" w:sz="0" w:space="0" w:color="auto"/>
      </w:divBdr>
    </w:div>
    <w:div w:id="426192918">
      <w:bodyDiv w:val="1"/>
      <w:marLeft w:val="0"/>
      <w:marRight w:val="0"/>
      <w:marTop w:val="0"/>
      <w:marBottom w:val="0"/>
      <w:divBdr>
        <w:top w:val="none" w:sz="0" w:space="0" w:color="auto"/>
        <w:left w:val="none" w:sz="0" w:space="0" w:color="auto"/>
        <w:bottom w:val="none" w:sz="0" w:space="0" w:color="auto"/>
        <w:right w:val="none" w:sz="0" w:space="0" w:color="auto"/>
      </w:divBdr>
    </w:div>
    <w:div w:id="494494073">
      <w:bodyDiv w:val="1"/>
      <w:marLeft w:val="0"/>
      <w:marRight w:val="0"/>
      <w:marTop w:val="0"/>
      <w:marBottom w:val="0"/>
      <w:divBdr>
        <w:top w:val="none" w:sz="0" w:space="0" w:color="auto"/>
        <w:left w:val="none" w:sz="0" w:space="0" w:color="auto"/>
        <w:bottom w:val="none" w:sz="0" w:space="0" w:color="auto"/>
        <w:right w:val="none" w:sz="0" w:space="0" w:color="auto"/>
      </w:divBdr>
    </w:div>
    <w:div w:id="670186154">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1612282396">
      <w:bodyDiv w:val="1"/>
      <w:marLeft w:val="0"/>
      <w:marRight w:val="0"/>
      <w:marTop w:val="0"/>
      <w:marBottom w:val="0"/>
      <w:divBdr>
        <w:top w:val="none" w:sz="0" w:space="0" w:color="auto"/>
        <w:left w:val="none" w:sz="0" w:space="0" w:color="auto"/>
        <w:bottom w:val="none" w:sz="0" w:space="0" w:color="auto"/>
        <w:right w:val="none" w:sz="0" w:space="0" w:color="auto"/>
      </w:divBdr>
    </w:div>
    <w:div w:id="1734692826">
      <w:bodyDiv w:val="1"/>
      <w:marLeft w:val="0"/>
      <w:marRight w:val="0"/>
      <w:marTop w:val="0"/>
      <w:marBottom w:val="0"/>
      <w:divBdr>
        <w:top w:val="none" w:sz="0" w:space="0" w:color="auto"/>
        <w:left w:val="none" w:sz="0" w:space="0" w:color="auto"/>
        <w:bottom w:val="none" w:sz="0" w:space="0" w:color="auto"/>
        <w:right w:val="none" w:sz="0" w:space="0" w:color="auto"/>
      </w:divBdr>
    </w:div>
    <w:div w:id="204983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qgp.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41707B89-E1CE-41D4-87FB-C2AB007B3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41</Pages>
  <Words>3685</Words>
  <Characters>21010</Characters>
  <Application>Microsoft Office Word</Application>
  <DocSecurity>0</DocSecurity>
  <Lines>175</Lines>
  <Paragraphs>49</Paragraphs>
  <ScaleCrop>false</ScaleCrop>
  <Company>HP Inc.</Company>
  <LinksUpToDate>false</LinksUpToDate>
  <CharactersWithSpaces>24646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113</cp:revision>
  <cp:lastPrinted>2018-08-27T10:15:00Z</cp:lastPrinted>
  <dcterms:created xsi:type="dcterms:W3CDTF">2018-07-25T02:32:00Z</dcterms:created>
  <dcterms:modified xsi:type="dcterms:W3CDTF">2018-11-15T13:09:00Z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