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A340CC" w:rsidP="001D16DF">
      <w:pPr>
        <w:jc w:val="center"/>
        <w:rPr>
          <w:b/>
          <w:sz w:val="28"/>
          <w:szCs w:val="28"/>
        </w:rPr>
      </w:pPr>
      <w:r w:rsidRPr="00A340CC">
        <w:rPr>
          <w:rFonts w:hint="eastAsia"/>
          <w:b/>
          <w:sz w:val="28"/>
          <w:szCs w:val="28"/>
        </w:rPr>
        <w:t>18A5091</w:t>
      </w:r>
      <w:r w:rsidRPr="00A340CC">
        <w:rPr>
          <w:rFonts w:hint="eastAsia"/>
          <w:b/>
          <w:sz w:val="28"/>
          <w:szCs w:val="28"/>
        </w:rPr>
        <w:t>后管处食堂特色窗口油烟净化设备</w:t>
      </w:r>
      <w:r w:rsidR="00B41B42">
        <w:rPr>
          <w:rFonts w:hint="eastAsia"/>
          <w:b/>
          <w:sz w:val="28"/>
          <w:szCs w:val="28"/>
        </w:rPr>
        <w:t>(</w:t>
      </w:r>
      <w:r w:rsidR="00B41B42">
        <w:rPr>
          <w:rFonts w:hint="eastAsia"/>
          <w:b/>
          <w:sz w:val="28"/>
          <w:szCs w:val="28"/>
        </w:rPr>
        <w:t>第</w:t>
      </w:r>
      <w:r w:rsidR="00226F3B">
        <w:rPr>
          <w:rFonts w:hint="eastAsia"/>
          <w:b/>
          <w:sz w:val="28"/>
          <w:szCs w:val="28"/>
        </w:rPr>
        <w:t>三</w:t>
      </w:r>
      <w:r w:rsidR="00B41B42">
        <w:rPr>
          <w:rFonts w:hint="eastAsia"/>
          <w:b/>
          <w:sz w:val="28"/>
          <w:szCs w:val="28"/>
        </w:rPr>
        <w:t>次</w:t>
      </w:r>
      <w:r w:rsidR="00B41B42">
        <w:rPr>
          <w:rFonts w:hint="eastAsia"/>
          <w:b/>
          <w:sz w:val="28"/>
          <w:szCs w:val="28"/>
        </w:rPr>
        <w:t>)</w:t>
      </w:r>
      <w:r w:rsidR="001D16DF"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Pr="001D16DF">
        <w:rPr>
          <w:rFonts w:ascii="inherit" w:eastAsia="微软雅黑" w:hAnsi="inherit" w:cs="Helvetica"/>
          <w:color w:val="333333"/>
          <w:kern w:val="0"/>
          <w:szCs w:val="21"/>
        </w:rPr>
        <w:t>1</w:t>
      </w:r>
      <w:r w:rsidR="007B6A2B">
        <w:rPr>
          <w:rFonts w:ascii="inherit" w:eastAsia="微软雅黑" w:hAnsi="inherit" w:cs="Helvetica" w:hint="eastAsia"/>
          <w:color w:val="333333"/>
          <w:kern w:val="0"/>
          <w:szCs w:val="21"/>
        </w:rPr>
        <w:t>8A</w:t>
      </w:r>
      <w:r w:rsidR="00A340CC">
        <w:rPr>
          <w:rFonts w:ascii="inherit" w:eastAsia="微软雅黑" w:hAnsi="inherit" w:cs="Helvetica" w:hint="eastAsia"/>
          <w:color w:val="333333"/>
          <w:kern w:val="0"/>
          <w:szCs w:val="21"/>
        </w:rPr>
        <w:t>5091</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B83FEC">
        <w:rPr>
          <w:rFonts w:ascii="inherit" w:eastAsia="微软雅黑" w:hAnsi="inherit" w:cs="Helvetica" w:hint="eastAsia"/>
          <w:color w:val="333333"/>
          <w:kern w:val="0"/>
          <w:szCs w:val="21"/>
        </w:rPr>
        <w:t>H</w:t>
      </w:r>
      <w:r w:rsidRPr="001D16DF">
        <w:rPr>
          <w:rFonts w:ascii="inherit" w:eastAsia="微软雅黑" w:hAnsi="inherit" w:cs="Helvetica"/>
          <w:color w:val="333333"/>
          <w:kern w:val="0"/>
          <w:szCs w:val="21"/>
        </w:rPr>
        <w:t>201</w:t>
      </w:r>
      <w:r w:rsidR="007B6A2B">
        <w:rPr>
          <w:rFonts w:ascii="inherit" w:eastAsia="微软雅黑" w:hAnsi="inherit" w:cs="Helvetica" w:hint="eastAsia"/>
          <w:color w:val="333333"/>
          <w:kern w:val="0"/>
          <w:szCs w:val="21"/>
        </w:rPr>
        <w:t>81</w:t>
      </w:r>
      <w:r w:rsidR="00A340CC">
        <w:rPr>
          <w:rFonts w:ascii="inherit" w:eastAsia="微软雅黑" w:hAnsi="inherit" w:cs="Helvetica" w:hint="eastAsia"/>
          <w:color w:val="333333"/>
          <w:kern w:val="0"/>
          <w:szCs w:val="21"/>
        </w:rPr>
        <w:t>87</w:t>
      </w:r>
    </w:p>
    <w:p w:rsidR="00A340CC" w:rsidRPr="00A340CC" w:rsidRDefault="00A340CC" w:rsidP="00A340CC">
      <w:pPr>
        <w:widowControl/>
        <w:wordWrap w:val="0"/>
        <w:spacing w:after="150" w:line="240" w:lineRule="exact"/>
        <w:jc w:val="left"/>
        <w:outlineLvl w:val="3"/>
        <w:rPr>
          <w:rFonts w:ascii="inherit" w:eastAsia="微软雅黑" w:hAnsi="inherit" w:cs="Helvetica" w:hint="eastAsia"/>
          <w:color w:val="333333"/>
          <w:kern w:val="0"/>
          <w:szCs w:val="21"/>
        </w:rPr>
      </w:pPr>
      <w:r w:rsidRPr="00A340CC">
        <w:rPr>
          <w:rFonts w:ascii="inherit" w:eastAsia="微软雅黑" w:hAnsi="inherit" w:cs="Helvetica" w:hint="eastAsia"/>
          <w:color w:val="333333"/>
          <w:kern w:val="0"/>
          <w:szCs w:val="21"/>
        </w:rPr>
        <w:t>二、项目名称：四川外国语大学后管处食堂特色窗口油烟净化设备</w:t>
      </w:r>
      <w:r w:rsidR="00B41B42">
        <w:rPr>
          <w:rFonts w:ascii="inherit" w:eastAsia="微软雅黑" w:hAnsi="inherit" w:cs="Helvetica" w:hint="eastAsia"/>
          <w:color w:val="333333"/>
          <w:kern w:val="0"/>
          <w:szCs w:val="21"/>
        </w:rPr>
        <w:t>(</w:t>
      </w:r>
      <w:r w:rsidR="00B41B42">
        <w:rPr>
          <w:rFonts w:ascii="inherit" w:eastAsia="微软雅黑" w:hAnsi="inherit" w:cs="Helvetica" w:hint="eastAsia"/>
          <w:color w:val="333333"/>
          <w:kern w:val="0"/>
          <w:szCs w:val="21"/>
        </w:rPr>
        <w:t>第</w:t>
      </w:r>
      <w:r w:rsidR="00226F3B">
        <w:rPr>
          <w:rFonts w:ascii="inherit" w:eastAsia="微软雅黑" w:hAnsi="inherit" w:cs="Helvetica" w:hint="eastAsia"/>
          <w:color w:val="333333"/>
          <w:kern w:val="0"/>
          <w:szCs w:val="21"/>
        </w:rPr>
        <w:t>三</w:t>
      </w:r>
      <w:r w:rsidR="00B41B42">
        <w:rPr>
          <w:rFonts w:ascii="inherit" w:eastAsia="微软雅黑" w:hAnsi="inherit" w:cs="Helvetica" w:hint="eastAsia"/>
          <w:color w:val="333333"/>
          <w:kern w:val="0"/>
          <w:szCs w:val="21"/>
        </w:rPr>
        <w:t>次</w:t>
      </w:r>
      <w:r w:rsidR="00B41B42">
        <w:rPr>
          <w:rFonts w:ascii="inherit" w:eastAsia="微软雅黑" w:hAnsi="inherit" w:cs="Helvetica" w:hint="eastAsia"/>
          <w:color w:val="333333"/>
          <w:kern w:val="0"/>
          <w:szCs w:val="21"/>
        </w:rPr>
        <w:t>)</w:t>
      </w:r>
    </w:p>
    <w:p w:rsidR="00A340CC" w:rsidRPr="00A340CC" w:rsidRDefault="00A340CC" w:rsidP="00A340CC">
      <w:pPr>
        <w:widowControl/>
        <w:wordWrap w:val="0"/>
        <w:spacing w:after="150" w:line="240" w:lineRule="exact"/>
        <w:jc w:val="left"/>
        <w:outlineLvl w:val="3"/>
        <w:rPr>
          <w:rFonts w:ascii="inherit" w:eastAsia="微软雅黑" w:hAnsi="inherit" w:cs="Helvetica" w:hint="eastAsia"/>
          <w:color w:val="333333"/>
          <w:kern w:val="0"/>
          <w:szCs w:val="21"/>
        </w:rPr>
      </w:pPr>
      <w:r w:rsidRPr="00A340CC">
        <w:rPr>
          <w:rFonts w:ascii="inherit" w:eastAsia="微软雅黑" w:hAnsi="inherit" w:cs="Helvetica" w:hint="eastAsia"/>
          <w:color w:val="333333"/>
          <w:kern w:val="0"/>
          <w:szCs w:val="21"/>
        </w:rPr>
        <w:t>三、采购方式：竞争性谈判</w:t>
      </w:r>
    </w:p>
    <w:p w:rsidR="00A340CC" w:rsidRPr="00A340CC" w:rsidRDefault="00A340CC" w:rsidP="00A340CC">
      <w:pPr>
        <w:widowControl/>
        <w:wordWrap w:val="0"/>
        <w:spacing w:after="150" w:line="240" w:lineRule="exact"/>
        <w:jc w:val="left"/>
        <w:outlineLvl w:val="3"/>
        <w:rPr>
          <w:rFonts w:ascii="inherit" w:eastAsia="微软雅黑" w:hAnsi="inherit" w:cs="Helvetica" w:hint="eastAsia"/>
          <w:color w:val="333333"/>
          <w:kern w:val="0"/>
          <w:szCs w:val="21"/>
        </w:rPr>
      </w:pPr>
      <w:r w:rsidRPr="00A340CC">
        <w:rPr>
          <w:rFonts w:ascii="inherit" w:eastAsia="微软雅黑" w:hAnsi="inherit" w:cs="Helvetica" w:hint="eastAsia"/>
          <w:color w:val="333333"/>
          <w:kern w:val="0"/>
          <w:szCs w:val="21"/>
        </w:rPr>
        <w:t>四、预算金额：￥</w:t>
      </w:r>
      <w:r w:rsidRPr="00A340CC">
        <w:rPr>
          <w:rFonts w:ascii="inherit" w:eastAsia="微软雅黑" w:hAnsi="inherit" w:cs="Helvetica" w:hint="eastAsia"/>
          <w:color w:val="333333"/>
          <w:kern w:val="0"/>
          <w:szCs w:val="21"/>
        </w:rPr>
        <w:t>415,800.00</w:t>
      </w:r>
      <w:r w:rsidRPr="00A340CC">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Pr="00A340CC" w:rsidRDefault="00A340CC" w:rsidP="00A340CC">
            <w:pPr>
              <w:widowControl/>
              <w:spacing w:before="150" w:after="150" w:line="240" w:lineRule="exact"/>
              <w:jc w:val="center"/>
              <w:outlineLvl w:val="3"/>
              <w:rPr>
                <w:rFonts w:ascii="微软雅黑" w:eastAsia="微软雅黑" w:hAnsi="微软雅黑" w:cs="Helvetica"/>
                <w:color w:val="333333"/>
                <w:szCs w:val="21"/>
              </w:rPr>
            </w:pPr>
            <w:r w:rsidRPr="00A340CC">
              <w:rPr>
                <w:rFonts w:ascii="微软雅黑" w:eastAsia="微软雅黑" w:hAnsi="微软雅黑" w:cs="Helvetica" w:hint="eastAsia"/>
                <w:color w:val="333333"/>
                <w:szCs w:val="21"/>
              </w:rPr>
              <w:t>食堂特色窗口油烟净化设备</w:t>
            </w:r>
          </w:p>
        </w:tc>
        <w:tc>
          <w:tcPr>
            <w:tcW w:w="1701" w:type="dxa"/>
          </w:tcPr>
          <w:p w:rsidR="001D16DF" w:rsidRDefault="00AE1AAC" w:rsidP="00A340CC">
            <w:pPr>
              <w:widowControl/>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4158</w:t>
            </w:r>
            <w:r w:rsidR="001D16DF">
              <w:rPr>
                <w:rFonts w:ascii="微软雅黑" w:eastAsia="微软雅黑" w:hAnsi="微软雅黑" w:cs="Helvetica" w:hint="eastAsia"/>
                <w:color w:val="333333"/>
                <w:szCs w:val="21"/>
              </w:rPr>
              <w:t>00元</w:t>
            </w:r>
          </w:p>
        </w:tc>
        <w:tc>
          <w:tcPr>
            <w:tcW w:w="992" w:type="dxa"/>
          </w:tcPr>
          <w:p w:rsidR="001D16DF" w:rsidRPr="00A340CC" w:rsidRDefault="001D16DF" w:rsidP="00A340CC">
            <w:pPr>
              <w:widowControl/>
              <w:spacing w:before="150" w:after="150" w:line="240" w:lineRule="exact"/>
              <w:jc w:val="center"/>
              <w:outlineLvl w:val="3"/>
              <w:rPr>
                <w:rFonts w:ascii="微软雅黑" w:eastAsia="微软雅黑" w:hAnsi="微软雅黑" w:cs="Helvetica"/>
                <w:color w:val="333333"/>
                <w:szCs w:val="21"/>
              </w:rPr>
            </w:pPr>
            <w:r w:rsidRPr="00A340CC">
              <w:rPr>
                <w:rFonts w:ascii="微软雅黑" w:eastAsia="微软雅黑" w:hAnsi="微软雅黑" w:cs="Helvetica" w:hint="eastAsia"/>
                <w:color w:val="333333"/>
                <w:szCs w:val="21"/>
              </w:rPr>
              <w:t>1</w:t>
            </w:r>
          </w:p>
        </w:tc>
        <w:tc>
          <w:tcPr>
            <w:tcW w:w="1043" w:type="dxa"/>
          </w:tcPr>
          <w:p w:rsidR="001D16DF" w:rsidRPr="00A340CC" w:rsidRDefault="001D16DF" w:rsidP="00A340CC">
            <w:pPr>
              <w:widowControl/>
              <w:spacing w:before="150" w:after="150" w:line="240" w:lineRule="exact"/>
              <w:jc w:val="center"/>
              <w:outlineLvl w:val="3"/>
              <w:rPr>
                <w:rFonts w:ascii="微软雅黑" w:eastAsia="微软雅黑" w:hAnsi="微软雅黑" w:cs="Helvetica"/>
                <w:color w:val="333333"/>
                <w:szCs w:val="21"/>
              </w:rPr>
            </w:pPr>
            <w:r w:rsidRPr="00A340CC">
              <w:rPr>
                <w:rFonts w:ascii="微软雅黑" w:eastAsia="微软雅黑" w:hAnsi="微软雅黑" w:cs="Helvetica" w:hint="eastAsia"/>
                <w:color w:val="333333"/>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Pr="00B83FEC" w:rsidRDefault="00226F3B" w:rsidP="007B6A2B">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hint="eastAsia"/>
                <w:color w:val="333333"/>
                <w:szCs w:val="21"/>
                <w:shd w:val="clear" w:color="auto" w:fill="FFFFFF"/>
              </w:rPr>
              <w:t>不锈钢集烟罩：材质采用优质304型不锈钢砂纹板制作，厚度1.5mm。 镀锌板管道及烟囱（含弯头、设备变径）：400*400mm、500*500mm、600*600mm，1.2mm镀锌板。 防火阀：150℃铝合金融化，阀门关闭。 静电式油烟净化器（风量≥6000m³/h）：1. 风量≥6000m³/h， 2. 净化效率95%， 3. 前段带有预过滤网/多孔均风网， 4. 智能数字电源，纳米技术环氧树脂高频高压电源组， 5. 数字显示面板， 6. 圆筒蜂巢电场， 7. 在IEC60529:2013标准下达到IP55级别。</w:t>
            </w:r>
          </w:p>
        </w:tc>
      </w:tr>
    </w:tbl>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六、项目政策信息</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（一）按照《财政部</w:t>
      </w:r>
      <w:r w:rsidRPr="00AE1AAC">
        <w:rPr>
          <w:rFonts w:ascii="inherit" w:eastAsia="微软雅黑" w:hAnsi="inherit" w:cs="Helvetica" w:hint="eastAsia"/>
          <w:color w:val="333333"/>
          <w:kern w:val="0"/>
          <w:szCs w:val="21"/>
        </w:rPr>
        <w:t xml:space="preserve"> </w:t>
      </w:r>
      <w:r w:rsidRPr="00AE1AAC">
        <w:rPr>
          <w:rFonts w:ascii="inherit" w:eastAsia="微软雅黑" w:hAnsi="inherit" w:cs="Helvetica" w:hint="eastAsia"/>
          <w:color w:val="333333"/>
          <w:kern w:val="0"/>
          <w:szCs w:val="21"/>
        </w:rPr>
        <w:t>国家发展改革委关于印发</w:t>
      </w:r>
      <w:r w:rsidRPr="00AE1AAC">
        <w:rPr>
          <w:rFonts w:ascii="inherit" w:eastAsia="微软雅黑" w:hAnsi="inherit" w:cs="Helvetica" w:hint="eastAsia"/>
          <w:color w:val="333333"/>
          <w:kern w:val="0"/>
          <w:szCs w:val="21"/>
        </w:rPr>
        <w:t>&lt;</w:t>
      </w:r>
      <w:r w:rsidRPr="00AE1AAC">
        <w:rPr>
          <w:rFonts w:ascii="inherit" w:eastAsia="微软雅黑" w:hAnsi="inherit" w:cs="Helvetica" w:hint="eastAsia"/>
          <w:color w:val="333333"/>
          <w:kern w:val="0"/>
          <w:szCs w:val="21"/>
        </w:rPr>
        <w:t>节能产品政府采购实施意见</w:t>
      </w:r>
      <w:r w:rsidRPr="00AE1AAC">
        <w:rPr>
          <w:rFonts w:ascii="inherit" w:eastAsia="微软雅黑" w:hAnsi="inherit" w:cs="Helvetica" w:hint="eastAsia"/>
          <w:color w:val="333333"/>
          <w:kern w:val="0"/>
          <w:szCs w:val="21"/>
        </w:rPr>
        <w:t>&gt;</w:t>
      </w:r>
      <w:r w:rsidRPr="00AE1AAC">
        <w:rPr>
          <w:rFonts w:ascii="inherit" w:eastAsia="微软雅黑" w:hAnsi="inherit" w:cs="Helvetica" w:hint="eastAsia"/>
          <w:color w:val="333333"/>
          <w:kern w:val="0"/>
          <w:szCs w:val="21"/>
        </w:rPr>
        <w:t>的通知》（财库〔</w:t>
      </w:r>
      <w:r w:rsidRPr="00AE1AAC">
        <w:rPr>
          <w:rFonts w:ascii="inherit" w:eastAsia="微软雅黑" w:hAnsi="inherit" w:cs="Helvetica" w:hint="eastAsia"/>
          <w:color w:val="333333"/>
          <w:kern w:val="0"/>
          <w:szCs w:val="21"/>
        </w:rPr>
        <w:t>2004</w:t>
      </w:r>
      <w:r w:rsidRPr="00AE1AAC">
        <w:rPr>
          <w:rFonts w:ascii="inherit" w:eastAsia="微软雅黑" w:hAnsi="inherit" w:cs="Helvetica" w:hint="eastAsia"/>
          <w:color w:val="333333"/>
          <w:kern w:val="0"/>
          <w:szCs w:val="21"/>
        </w:rPr>
        <w:t>〕</w:t>
      </w:r>
      <w:r w:rsidRPr="00AE1AAC">
        <w:rPr>
          <w:rFonts w:ascii="inherit" w:eastAsia="微软雅黑" w:hAnsi="inherit" w:cs="Helvetica" w:hint="eastAsia"/>
          <w:color w:val="333333"/>
          <w:kern w:val="0"/>
          <w:szCs w:val="21"/>
        </w:rPr>
        <w:t>185</w:t>
      </w:r>
      <w:r w:rsidRPr="00AE1AAC">
        <w:rPr>
          <w:rFonts w:ascii="inherit" w:eastAsia="微软雅黑" w:hAnsi="inherit" w:cs="Helvetica" w:hint="eastAsia"/>
          <w:color w:val="333333"/>
          <w:kern w:val="0"/>
          <w:szCs w:val="21"/>
        </w:rPr>
        <w:t>号）、《财政部</w:t>
      </w:r>
      <w:r w:rsidRPr="00AE1AAC">
        <w:rPr>
          <w:rFonts w:ascii="inherit" w:eastAsia="微软雅黑" w:hAnsi="inherit" w:cs="Helvetica" w:hint="eastAsia"/>
          <w:color w:val="333333"/>
          <w:kern w:val="0"/>
          <w:szCs w:val="21"/>
        </w:rPr>
        <w:t xml:space="preserve"> </w:t>
      </w:r>
      <w:r w:rsidRPr="00AE1AAC">
        <w:rPr>
          <w:rFonts w:ascii="inherit" w:eastAsia="微软雅黑" w:hAnsi="inherit" w:cs="Helvetica" w:hint="eastAsia"/>
          <w:color w:val="333333"/>
          <w:kern w:val="0"/>
          <w:szCs w:val="21"/>
        </w:rPr>
        <w:t>国家环保总局联合印发</w:t>
      </w:r>
      <w:r w:rsidRPr="00AE1AAC">
        <w:rPr>
          <w:rFonts w:ascii="inherit" w:eastAsia="微软雅黑" w:hAnsi="inherit" w:cs="Helvetica" w:hint="eastAsia"/>
          <w:color w:val="333333"/>
          <w:kern w:val="0"/>
          <w:szCs w:val="21"/>
        </w:rPr>
        <w:t>&lt;</w:t>
      </w:r>
      <w:r w:rsidRPr="00AE1AAC">
        <w:rPr>
          <w:rFonts w:ascii="inherit" w:eastAsia="微软雅黑" w:hAnsi="inherit" w:cs="Helvetica" w:hint="eastAsia"/>
          <w:color w:val="333333"/>
          <w:kern w:val="0"/>
          <w:szCs w:val="21"/>
        </w:rPr>
        <w:t>关于环境标志产品政府采购实施的意见</w:t>
      </w:r>
      <w:r w:rsidRPr="00AE1AAC">
        <w:rPr>
          <w:rFonts w:ascii="inherit" w:eastAsia="微软雅黑" w:hAnsi="inherit" w:cs="Helvetica" w:hint="eastAsia"/>
          <w:color w:val="333333"/>
          <w:kern w:val="0"/>
          <w:szCs w:val="21"/>
        </w:rPr>
        <w:t>&gt;</w:t>
      </w:r>
      <w:r w:rsidRPr="00AE1AAC">
        <w:rPr>
          <w:rFonts w:ascii="inherit" w:eastAsia="微软雅黑" w:hAnsi="inherit" w:cs="Helvetica" w:hint="eastAsia"/>
          <w:color w:val="333333"/>
          <w:kern w:val="0"/>
          <w:szCs w:val="21"/>
        </w:rPr>
        <w:t>》（财库〔</w:t>
      </w:r>
      <w:r w:rsidRPr="00AE1AAC">
        <w:rPr>
          <w:rFonts w:ascii="inherit" w:eastAsia="微软雅黑" w:hAnsi="inherit" w:cs="Helvetica" w:hint="eastAsia"/>
          <w:color w:val="333333"/>
          <w:kern w:val="0"/>
          <w:szCs w:val="21"/>
        </w:rPr>
        <w:t>2006</w:t>
      </w:r>
      <w:r w:rsidRPr="00AE1AAC">
        <w:rPr>
          <w:rFonts w:ascii="inherit" w:eastAsia="微软雅黑" w:hAnsi="inherit" w:cs="Helvetica" w:hint="eastAsia"/>
          <w:color w:val="333333"/>
          <w:kern w:val="0"/>
          <w:szCs w:val="21"/>
        </w:rPr>
        <w:t>〕</w:t>
      </w:r>
      <w:r w:rsidRPr="00AE1AAC">
        <w:rPr>
          <w:rFonts w:ascii="inherit" w:eastAsia="微软雅黑" w:hAnsi="inherit" w:cs="Helvetica" w:hint="eastAsia"/>
          <w:color w:val="333333"/>
          <w:kern w:val="0"/>
          <w:szCs w:val="21"/>
        </w:rPr>
        <w:t>90</w:t>
      </w:r>
      <w:r w:rsidRPr="00AE1AAC">
        <w:rPr>
          <w:rFonts w:ascii="inherit" w:eastAsia="微软雅黑" w:hAnsi="inherit" w:cs="Helvetica" w:hint="eastAsia"/>
          <w:color w:val="333333"/>
          <w:kern w:val="0"/>
          <w:szCs w:val="21"/>
        </w:rPr>
        <w:t>号）的规定，落实国家节能环保政策。</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（二）按照《财政部</w:t>
      </w:r>
      <w:r w:rsidRPr="00AE1AAC">
        <w:rPr>
          <w:rFonts w:ascii="inherit" w:eastAsia="微软雅黑" w:hAnsi="inherit" w:cs="Helvetica" w:hint="eastAsia"/>
          <w:color w:val="333333"/>
          <w:kern w:val="0"/>
          <w:szCs w:val="21"/>
        </w:rPr>
        <w:t xml:space="preserve"> </w:t>
      </w:r>
      <w:r w:rsidRPr="00AE1AAC">
        <w:rPr>
          <w:rFonts w:ascii="inherit" w:eastAsia="微软雅黑" w:hAnsi="inherit" w:cs="Helvetica" w:hint="eastAsia"/>
          <w:color w:val="333333"/>
          <w:kern w:val="0"/>
          <w:szCs w:val="21"/>
        </w:rPr>
        <w:t>工业和信息化部关于印发</w:t>
      </w:r>
      <w:r w:rsidRPr="00AE1AAC">
        <w:rPr>
          <w:rFonts w:ascii="inherit" w:eastAsia="微软雅黑" w:hAnsi="inherit" w:cs="Helvetica" w:hint="eastAsia"/>
          <w:color w:val="333333"/>
          <w:kern w:val="0"/>
          <w:szCs w:val="21"/>
        </w:rPr>
        <w:t>&lt;</w:t>
      </w:r>
      <w:r w:rsidRPr="00AE1AAC">
        <w:rPr>
          <w:rFonts w:ascii="inherit" w:eastAsia="微软雅黑" w:hAnsi="inherit" w:cs="Helvetica" w:hint="eastAsia"/>
          <w:color w:val="333333"/>
          <w:kern w:val="0"/>
          <w:szCs w:val="21"/>
        </w:rPr>
        <w:t>政府采购促进中小企业发展暂行办法</w:t>
      </w:r>
      <w:r w:rsidRPr="00AE1AAC">
        <w:rPr>
          <w:rFonts w:ascii="inherit" w:eastAsia="微软雅黑" w:hAnsi="inherit" w:cs="Helvetica" w:hint="eastAsia"/>
          <w:color w:val="333333"/>
          <w:kern w:val="0"/>
          <w:szCs w:val="21"/>
        </w:rPr>
        <w:t>&gt;</w:t>
      </w:r>
      <w:r w:rsidRPr="00AE1AAC">
        <w:rPr>
          <w:rFonts w:ascii="inherit" w:eastAsia="微软雅黑" w:hAnsi="inherit" w:cs="Helvetica" w:hint="eastAsia"/>
          <w:color w:val="333333"/>
          <w:kern w:val="0"/>
          <w:szCs w:val="21"/>
        </w:rPr>
        <w:t>的通知》（财库〔</w:t>
      </w:r>
      <w:r w:rsidRPr="00AE1AAC">
        <w:rPr>
          <w:rFonts w:ascii="inherit" w:eastAsia="微软雅黑" w:hAnsi="inherit" w:cs="Helvetica" w:hint="eastAsia"/>
          <w:color w:val="333333"/>
          <w:kern w:val="0"/>
          <w:szCs w:val="21"/>
        </w:rPr>
        <w:t>2011</w:t>
      </w:r>
      <w:r w:rsidRPr="00AE1AAC">
        <w:rPr>
          <w:rFonts w:ascii="inherit" w:eastAsia="微软雅黑" w:hAnsi="inherit" w:cs="Helvetica" w:hint="eastAsia"/>
          <w:color w:val="333333"/>
          <w:kern w:val="0"/>
          <w:szCs w:val="21"/>
        </w:rPr>
        <w:t>〕</w:t>
      </w:r>
      <w:r w:rsidRPr="00AE1AAC">
        <w:rPr>
          <w:rFonts w:ascii="inherit" w:eastAsia="微软雅黑" w:hAnsi="inherit" w:cs="Helvetica" w:hint="eastAsia"/>
          <w:color w:val="333333"/>
          <w:kern w:val="0"/>
          <w:szCs w:val="21"/>
        </w:rPr>
        <w:t>181</w:t>
      </w:r>
      <w:r w:rsidRPr="00AE1AAC">
        <w:rPr>
          <w:rFonts w:ascii="inherit" w:eastAsia="微软雅黑" w:hAnsi="inherit" w:cs="Helvetica" w:hint="eastAsia"/>
          <w:color w:val="333333"/>
          <w:kern w:val="0"/>
          <w:szCs w:val="21"/>
        </w:rPr>
        <w:t>号）的规定，落实促进中小企业发展政策。</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（三）按照《财政部、司法部关于政府采购支持监狱企业发展有关问题的通知》（财库〔</w:t>
      </w:r>
      <w:r w:rsidRPr="00AE1AAC">
        <w:rPr>
          <w:rFonts w:ascii="inherit" w:eastAsia="微软雅黑" w:hAnsi="inherit" w:cs="Helvetica" w:hint="eastAsia"/>
          <w:color w:val="333333"/>
          <w:kern w:val="0"/>
          <w:szCs w:val="21"/>
        </w:rPr>
        <w:t>2014</w:t>
      </w:r>
      <w:r w:rsidRPr="00AE1AAC">
        <w:rPr>
          <w:rFonts w:ascii="inherit" w:eastAsia="微软雅黑" w:hAnsi="inherit" w:cs="Helvetica" w:hint="eastAsia"/>
          <w:color w:val="333333"/>
          <w:kern w:val="0"/>
          <w:szCs w:val="21"/>
        </w:rPr>
        <w:t>〕</w:t>
      </w:r>
      <w:r w:rsidRPr="00AE1AAC">
        <w:rPr>
          <w:rFonts w:ascii="inherit" w:eastAsia="微软雅黑" w:hAnsi="inherit" w:cs="Helvetica" w:hint="eastAsia"/>
          <w:color w:val="333333"/>
          <w:kern w:val="0"/>
          <w:szCs w:val="21"/>
        </w:rPr>
        <w:t>68</w:t>
      </w:r>
      <w:r w:rsidRPr="00AE1AAC">
        <w:rPr>
          <w:rFonts w:ascii="inherit" w:eastAsia="微软雅黑" w:hAnsi="inherit" w:cs="Helvetica" w:hint="eastAsia"/>
          <w:color w:val="333333"/>
          <w:kern w:val="0"/>
          <w:szCs w:val="21"/>
        </w:rPr>
        <w:t>号）的规定，落实支持监狱企业发展政策。</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（四）按照《三部门联合发布关于促进残疾人就业政府采购政策的通知》（财库〔</w:t>
      </w:r>
      <w:r w:rsidRPr="00AE1AAC">
        <w:rPr>
          <w:rFonts w:ascii="inherit" w:eastAsia="微软雅黑" w:hAnsi="inherit" w:cs="Helvetica" w:hint="eastAsia"/>
          <w:color w:val="333333"/>
          <w:kern w:val="0"/>
          <w:szCs w:val="21"/>
        </w:rPr>
        <w:t>2017</w:t>
      </w:r>
      <w:r w:rsidRPr="00AE1AAC">
        <w:rPr>
          <w:rFonts w:ascii="inherit" w:eastAsia="微软雅黑" w:hAnsi="inherit" w:cs="Helvetica" w:hint="eastAsia"/>
          <w:color w:val="333333"/>
          <w:kern w:val="0"/>
          <w:szCs w:val="21"/>
        </w:rPr>
        <w:t>〕</w:t>
      </w:r>
      <w:r w:rsidRPr="00AE1AAC">
        <w:rPr>
          <w:rFonts w:ascii="inherit" w:eastAsia="微软雅黑" w:hAnsi="inherit" w:cs="Helvetica" w:hint="eastAsia"/>
          <w:color w:val="333333"/>
          <w:kern w:val="0"/>
          <w:szCs w:val="21"/>
        </w:rPr>
        <w:t xml:space="preserve"> 141</w:t>
      </w:r>
      <w:r w:rsidRPr="00AE1AAC">
        <w:rPr>
          <w:rFonts w:ascii="inherit" w:eastAsia="微软雅黑" w:hAnsi="inherit" w:cs="Helvetica" w:hint="eastAsia"/>
          <w:color w:val="333333"/>
          <w:kern w:val="0"/>
          <w:szCs w:val="21"/>
        </w:rPr>
        <w:t>号）的规定，落实支持残疾人福利性单位发展政策。</w:t>
      </w:r>
    </w:p>
    <w:p w:rsidR="00226F3B" w:rsidRPr="00226F3B" w:rsidRDefault="00226F3B" w:rsidP="00226F3B">
      <w:pPr>
        <w:widowControl/>
        <w:wordWrap w:val="0"/>
        <w:spacing w:after="150" w:line="240" w:lineRule="exact"/>
        <w:jc w:val="left"/>
        <w:outlineLvl w:val="3"/>
        <w:rPr>
          <w:rFonts w:ascii="inherit" w:eastAsia="微软雅黑" w:hAnsi="inherit" w:cs="Helvetica"/>
          <w:color w:val="333333"/>
          <w:kern w:val="0"/>
          <w:szCs w:val="21"/>
        </w:rPr>
      </w:pPr>
      <w:r w:rsidRPr="00226F3B">
        <w:rPr>
          <w:rFonts w:ascii="inherit" w:eastAsia="微软雅黑" w:hAnsi="inherit" w:cs="Helvetica" w:hint="eastAsia"/>
          <w:color w:val="333333"/>
          <w:kern w:val="0"/>
          <w:szCs w:val="21"/>
        </w:rPr>
        <w:t>七、供应商资格要求</w:t>
      </w:r>
    </w:p>
    <w:p w:rsidR="00226F3B" w:rsidRPr="00226F3B" w:rsidRDefault="00226F3B" w:rsidP="00226F3B">
      <w:pPr>
        <w:widowControl/>
        <w:wordWrap w:val="0"/>
        <w:spacing w:after="150" w:line="240" w:lineRule="exact"/>
        <w:jc w:val="left"/>
        <w:outlineLvl w:val="3"/>
        <w:rPr>
          <w:rFonts w:ascii="inherit" w:eastAsia="微软雅黑" w:hAnsi="inherit" w:cs="Helvetica" w:hint="eastAsia"/>
          <w:color w:val="333333"/>
          <w:kern w:val="0"/>
          <w:szCs w:val="21"/>
        </w:rPr>
      </w:pPr>
      <w:r w:rsidRPr="00226F3B">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p>
    <w:p w:rsidR="00226F3B" w:rsidRPr="00226F3B" w:rsidRDefault="00226F3B" w:rsidP="00226F3B">
      <w:pPr>
        <w:widowControl/>
        <w:wordWrap w:val="0"/>
        <w:spacing w:after="150" w:line="240" w:lineRule="exact"/>
        <w:jc w:val="left"/>
        <w:outlineLvl w:val="3"/>
        <w:rPr>
          <w:rFonts w:ascii="inherit" w:eastAsia="微软雅黑" w:hAnsi="inherit" w:cs="Helvetica" w:hint="eastAsia"/>
          <w:color w:val="333333"/>
          <w:kern w:val="0"/>
          <w:szCs w:val="21"/>
        </w:rPr>
      </w:pPr>
      <w:r w:rsidRPr="00226F3B">
        <w:rPr>
          <w:rFonts w:ascii="inherit" w:eastAsia="微软雅黑" w:hAnsi="inherit" w:cs="Helvetica" w:hint="eastAsia"/>
          <w:color w:val="333333"/>
          <w:kern w:val="0"/>
          <w:szCs w:val="21"/>
        </w:rPr>
        <w:t>（一）基本资格条件</w:t>
      </w:r>
    </w:p>
    <w:p w:rsidR="00226F3B" w:rsidRPr="00226F3B" w:rsidRDefault="00226F3B" w:rsidP="00226F3B">
      <w:pPr>
        <w:widowControl/>
        <w:wordWrap w:val="0"/>
        <w:spacing w:after="150" w:line="240" w:lineRule="exact"/>
        <w:jc w:val="left"/>
        <w:outlineLvl w:val="3"/>
        <w:rPr>
          <w:rFonts w:ascii="inherit" w:eastAsia="微软雅黑" w:hAnsi="inherit" w:cs="Helvetica" w:hint="eastAsia"/>
          <w:color w:val="333333"/>
          <w:kern w:val="0"/>
          <w:szCs w:val="21"/>
        </w:rPr>
      </w:pPr>
      <w:r w:rsidRPr="00226F3B">
        <w:rPr>
          <w:rFonts w:ascii="inherit" w:eastAsia="微软雅黑" w:hAnsi="inherit" w:cs="Helvetica" w:hint="eastAsia"/>
          <w:color w:val="333333"/>
          <w:kern w:val="0"/>
          <w:szCs w:val="21"/>
        </w:rPr>
        <w:t>1</w:t>
      </w:r>
      <w:r w:rsidRPr="00226F3B">
        <w:rPr>
          <w:rFonts w:ascii="inherit" w:eastAsia="微软雅黑" w:hAnsi="inherit" w:cs="Helvetica" w:hint="eastAsia"/>
          <w:color w:val="333333"/>
          <w:kern w:val="0"/>
          <w:szCs w:val="21"/>
        </w:rPr>
        <w:t>、具有独立承担民事责任的能力；</w:t>
      </w:r>
    </w:p>
    <w:p w:rsidR="00226F3B" w:rsidRPr="00226F3B" w:rsidRDefault="00226F3B" w:rsidP="00226F3B">
      <w:pPr>
        <w:widowControl/>
        <w:wordWrap w:val="0"/>
        <w:spacing w:after="150" w:line="240" w:lineRule="exact"/>
        <w:jc w:val="left"/>
        <w:outlineLvl w:val="3"/>
        <w:rPr>
          <w:rFonts w:ascii="inherit" w:eastAsia="微软雅黑" w:hAnsi="inherit" w:cs="Helvetica" w:hint="eastAsia"/>
          <w:color w:val="333333"/>
          <w:kern w:val="0"/>
          <w:szCs w:val="21"/>
        </w:rPr>
      </w:pPr>
      <w:r w:rsidRPr="00226F3B">
        <w:rPr>
          <w:rFonts w:ascii="inherit" w:eastAsia="微软雅黑" w:hAnsi="inherit" w:cs="Helvetica" w:hint="eastAsia"/>
          <w:color w:val="333333"/>
          <w:kern w:val="0"/>
          <w:szCs w:val="21"/>
        </w:rPr>
        <w:t>2</w:t>
      </w:r>
      <w:r w:rsidRPr="00226F3B">
        <w:rPr>
          <w:rFonts w:ascii="inherit" w:eastAsia="微软雅黑" w:hAnsi="inherit" w:cs="Helvetica" w:hint="eastAsia"/>
          <w:color w:val="333333"/>
          <w:kern w:val="0"/>
          <w:szCs w:val="21"/>
        </w:rPr>
        <w:t>、具有良好的商业信誉和健全的财务会计制度；</w:t>
      </w:r>
    </w:p>
    <w:p w:rsidR="00226F3B" w:rsidRPr="00226F3B" w:rsidRDefault="00226F3B" w:rsidP="00226F3B">
      <w:pPr>
        <w:widowControl/>
        <w:wordWrap w:val="0"/>
        <w:spacing w:after="150" w:line="240" w:lineRule="exact"/>
        <w:jc w:val="left"/>
        <w:outlineLvl w:val="3"/>
        <w:rPr>
          <w:rFonts w:ascii="inherit" w:eastAsia="微软雅黑" w:hAnsi="inherit" w:cs="Helvetica" w:hint="eastAsia"/>
          <w:color w:val="333333"/>
          <w:kern w:val="0"/>
          <w:szCs w:val="21"/>
        </w:rPr>
      </w:pPr>
      <w:r w:rsidRPr="00226F3B">
        <w:rPr>
          <w:rFonts w:ascii="inherit" w:eastAsia="微软雅黑" w:hAnsi="inherit" w:cs="Helvetica" w:hint="eastAsia"/>
          <w:color w:val="333333"/>
          <w:kern w:val="0"/>
          <w:szCs w:val="21"/>
        </w:rPr>
        <w:t>3</w:t>
      </w:r>
      <w:r w:rsidRPr="00226F3B">
        <w:rPr>
          <w:rFonts w:ascii="inherit" w:eastAsia="微软雅黑" w:hAnsi="inherit" w:cs="Helvetica" w:hint="eastAsia"/>
          <w:color w:val="333333"/>
          <w:kern w:val="0"/>
          <w:szCs w:val="21"/>
        </w:rPr>
        <w:t>、具有履行合同所必需的设备和专业技术能力；</w:t>
      </w:r>
    </w:p>
    <w:p w:rsidR="00226F3B" w:rsidRPr="00226F3B" w:rsidRDefault="00226F3B" w:rsidP="00226F3B">
      <w:pPr>
        <w:widowControl/>
        <w:wordWrap w:val="0"/>
        <w:spacing w:after="150" w:line="240" w:lineRule="exact"/>
        <w:jc w:val="left"/>
        <w:outlineLvl w:val="3"/>
        <w:rPr>
          <w:rFonts w:ascii="inherit" w:eastAsia="微软雅黑" w:hAnsi="inherit" w:cs="Helvetica" w:hint="eastAsia"/>
          <w:color w:val="333333"/>
          <w:kern w:val="0"/>
          <w:szCs w:val="21"/>
        </w:rPr>
      </w:pPr>
      <w:r w:rsidRPr="00226F3B">
        <w:rPr>
          <w:rFonts w:ascii="inherit" w:eastAsia="微软雅黑" w:hAnsi="inherit" w:cs="Helvetica" w:hint="eastAsia"/>
          <w:color w:val="333333"/>
          <w:kern w:val="0"/>
          <w:szCs w:val="21"/>
        </w:rPr>
        <w:t>4</w:t>
      </w:r>
      <w:r w:rsidRPr="00226F3B">
        <w:rPr>
          <w:rFonts w:ascii="inherit" w:eastAsia="微软雅黑" w:hAnsi="inherit" w:cs="Helvetica" w:hint="eastAsia"/>
          <w:color w:val="333333"/>
          <w:kern w:val="0"/>
          <w:szCs w:val="21"/>
        </w:rPr>
        <w:t>、有依法缴纳税收和社会保障资金的良好记录；</w:t>
      </w:r>
    </w:p>
    <w:p w:rsidR="00226F3B" w:rsidRPr="00226F3B" w:rsidRDefault="00226F3B" w:rsidP="00226F3B">
      <w:pPr>
        <w:widowControl/>
        <w:wordWrap w:val="0"/>
        <w:spacing w:after="150" w:line="240" w:lineRule="exact"/>
        <w:jc w:val="left"/>
        <w:outlineLvl w:val="3"/>
        <w:rPr>
          <w:rFonts w:ascii="inherit" w:eastAsia="微软雅黑" w:hAnsi="inherit" w:cs="Helvetica" w:hint="eastAsia"/>
          <w:color w:val="333333"/>
          <w:kern w:val="0"/>
          <w:szCs w:val="21"/>
        </w:rPr>
      </w:pPr>
      <w:r w:rsidRPr="00226F3B">
        <w:rPr>
          <w:rFonts w:ascii="inherit" w:eastAsia="微软雅黑" w:hAnsi="inherit" w:cs="Helvetica" w:hint="eastAsia"/>
          <w:color w:val="333333"/>
          <w:kern w:val="0"/>
          <w:szCs w:val="21"/>
        </w:rPr>
        <w:t>5</w:t>
      </w:r>
      <w:r w:rsidRPr="00226F3B">
        <w:rPr>
          <w:rFonts w:ascii="inherit" w:eastAsia="微软雅黑" w:hAnsi="inherit" w:cs="Helvetica" w:hint="eastAsia"/>
          <w:color w:val="333333"/>
          <w:kern w:val="0"/>
          <w:szCs w:val="21"/>
        </w:rPr>
        <w:t>、参加政府采购活动前三年内，在经营活动中没有重大违法记录；</w:t>
      </w:r>
    </w:p>
    <w:p w:rsidR="00226F3B" w:rsidRPr="00226F3B" w:rsidRDefault="00226F3B" w:rsidP="00226F3B">
      <w:pPr>
        <w:widowControl/>
        <w:wordWrap w:val="0"/>
        <w:spacing w:after="150" w:line="240" w:lineRule="exact"/>
        <w:jc w:val="left"/>
        <w:outlineLvl w:val="3"/>
        <w:rPr>
          <w:rFonts w:ascii="inherit" w:eastAsia="微软雅黑" w:hAnsi="inherit" w:cs="Helvetica" w:hint="eastAsia"/>
          <w:color w:val="333333"/>
          <w:kern w:val="0"/>
          <w:szCs w:val="21"/>
        </w:rPr>
      </w:pPr>
      <w:r w:rsidRPr="00226F3B">
        <w:rPr>
          <w:rFonts w:ascii="inherit" w:eastAsia="微软雅黑" w:hAnsi="inherit" w:cs="Helvetica" w:hint="eastAsia"/>
          <w:color w:val="333333"/>
          <w:kern w:val="0"/>
          <w:szCs w:val="21"/>
        </w:rPr>
        <w:t>6</w:t>
      </w:r>
      <w:r w:rsidRPr="00226F3B">
        <w:rPr>
          <w:rFonts w:ascii="inherit" w:eastAsia="微软雅黑" w:hAnsi="inherit" w:cs="Helvetica" w:hint="eastAsia"/>
          <w:color w:val="333333"/>
          <w:kern w:val="0"/>
          <w:szCs w:val="21"/>
        </w:rPr>
        <w:t>、法律、行政法规规定的其他条件。</w:t>
      </w:r>
    </w:p>
    <w:p w:rsidR="00226F3B" w:rsidRPr="00226F3B" w:rsidRDefault="00226F3B" w:rsidP="00226F3B">
      <w:pPr>
        <w:widowControl/>
        <w:wordWrap w:val="0"/>
        <w:spacing w:after="150" w:line="240" w:lineRule="exact"/>
        <w:jc w:val="left"/>
        <w:outlineLvl w:val="3"/>
        <w:rPr>
          <w:rFonts w:ascii="inherit" w:eastAsia="微软雅黑" w:hAnsi="inherit" w:cs="Helvetica" w:hint="eastAsia"/>
          <w:color w:val="333333"/>
          <w:kern w:val="0"/>
          <w:szCs w:val="21"/>
        </w:rPr>
      </w:pPr>
      <w:r w:rsidRPr="00226F3B">
        <w:rPr>
          <w:rFonts w:ascii="inherit" w:eastAsia="微软雅黑" w:hAnsi="inherit" w:cs="Helvetica" w:hint="eastAsia"/>
          <w:color w:val="333333"/>
          <w:kern w:val="0"/>
          <w:szCs w:val="21"/>
        </w:rPr>
        <w:t>（二）特定资格条件</w:t>
      </w:r>
    </w:p>
    <w:p w:rsidR="00226F3B" w:rsidRPr="00226F3B" w:rsidRDefault="00226F3B" w:rsidP="00226F3B">
      <w:pPr>
        <w:widowControl/>
        <w:wordWrap w:val="0"/>
        <w:spacing w:after="150" w:line="240" w:lineRule="exact"/>
        <w:jc w:val="left"/>
        <w:outlineLvl w:val="3"/>
        <w:rPr>
          <w:rFonts w:ascii="inherit" w:eastAsia="微软雅黑" w:hAnsi="inherit" w:cs="Helvetica" w:hint="eastAsia"/>
          <w:color w:val="333333"/>
          <w:kern w:val="0"/>
          <w:szCs w:val="21"/>
        </w:rPr>
      </w:pPr>
      <w:r w:rsidRPr="00226F3B">
        <w:rPr>
          <w:rFonts w:ascii="inherit" w:eastAsia="微软雅黑" w:hAnsi="inherit" w:cs="Helvetica" w:hint="eastAsia"/>
          <w:color w:val="333333"/>
          <w:kern w:val="0"/>
          <w:szCs w:val="21"/>
        </w:rPr>
        <w:lastRenderedPageBreak/>
        <w:t>1</w:t>
      </w:r>
      <w:r w:rsidRPr="00226F3B">
        <w:rPr>
          <w:rFonts w:ascii="inherit" w:eastAsia="微软雅黑" w:hAnsi="inherit" w:cs="Helvetica" w:hint="eastAsia"/>
          <w:color w:val="333333"/>
          <w:kern w:val="0"/>
          <w:szCs w:val="21"/>
        </w:rPr>
        <w:t>、投标人具备重庆市环境保护产业协会颁发的环境污染治理资质证书（餐饮业油烟专项）。（投标时携带原件现场备查）</w:t>
      </w:r>
    </w:p>
    <w:p w:rsidR="00226F3B" w:rsidRPr="00226F3B" w:rsidRDefault="00226F3B" w:rsidP="00226F3B">
      <w:pPr>
        <w:widowControl/>
        <w:wordWrap w:val="0"/>
        <w:spacing w:after="150" w:line="240" w:lineRule="exact"/>
        <w:jc w:val="left"/>
        <w:outlineLvl w:val="3"/>
        <w:rPr>
          <w:rFonts w:ascii="inherit" w:eastAsia="微软雅黑" w:hAnsi="inherit" w:cs="Helvetica" w:hint="eastAsia"/>
          <w:color w:val="333333"/>
          <w:kern w:val="0"/>
          <w:szCs w:val="21"/>
        </w:rPr>
      </w:pPr>
      <w:r w:rsidRPr="00226F3B">
        <w:rPr>
          <w:rFonts w:ascii="inherit" w:eastAsia="微软雅黑" w:hAnsi="inherit" w:cs="Helvetica" w:hint="eastAsia"/>
          <w:color w:val="333333"/>
          <w:kern w:val="0"/>
          <w:szCs w:val="21"/>
        </w:rPr>
        <w:t>八、获取竞争性谈判文件的地点、方式、期限及售价</w:t>
      </w:r>
    </w:p>
    <w:p w:rsidR="00226F3B" w:rsidRPr="00226F3B" w:rsidRDefault="00226F3B" w:rsidP="00226F3B">
      <w:pPr>
        <w:widowControl/>
        <w:wordWrap w:val="0"/>
        <w:spacing w:after="150" w:line="240" w:lineRule="exact"/>
        <w:jc w:val="left"/>
        <w:outlineLvl w:val="3"/>
        <w:rPr>
          <w:rFonts w:ascii="inherit" w:eastAsia="微软雅黑" w:hAnsi="inherit" w:cs="Helvetica" w:hint="eastAsia"/>
          <w:color w:val="333333"/>
          <w:kern w:val="0"/>
          <w:szCs w:val="21"/>
        </w:rPr>
      </w:pPr>
      <w:r w:rsidRPr="00226F3B">
        <w:rPr>
          <w:rFonts w:ascii="inherit" w:eastAsia="微软雅黑" w:hAnsi="inherit" w:cs="Helvetica" w:hint="eastAsia"/>
          <w:color w:val="333333"/>
          <w:kern w:val="0"/>
          <w:szCs w:val="21"/>
        </w:rPr>
        <w:t>获取文件期限</w:t>
      </w:r>
      <w:r w:rsidRPr="00226F3B">
        <w:rPr>
          <w:rFonts w:ascii="inherit" w:eastAsia="微软雅黑" w:hAnsi="inherit" w:cs="Helvetica" w:hint="eastAsia"/>
          <w:color w:val="333333"/>
          <w:kern w:val="0"/>
          <w:szCs w:val="21"/>
        </w:rPr>
        <w:t>:2019</w:t>
      </w:r>
      <w:r w:rsidRPr="00226F3B">
        <w:rPr>
          <w:rFonts w:ascii="inherit" w:eastAsia="微软雅黑" w:hAnsi="inherit" w:cs="Helvetica" w:hint="eastAsia"/>
          <w:color w:val="333333"/>
          <w:kern w:val="0"/>
          <w:szCs w:val="21"/>
        </w:rPr>
        <w:t>年</w:t>
      </w:r>
      <w:r w:rsidRPr="00226F3B">
        <w:rPr>
          <w:rFonts w:ascii="inherit" w:eastAsia="微软雅黑" w:hAnsi="inherit" w:cs="Helvetica" w:hint="eastAsia"/>
          <w:color w:val="333333"/>
          <w:kern w:val="0"/>
          <w:szCs w:val="21"/>
        </w:rPr>
        <w:t>1</w:t>
      </w:r>
      <w:r w:rsidRPr="00226F3B">
        <w:rPr>
          <w:rFonts w:ascii="inherit" w:eastAsia="微软雅黑" w:hAnsi="inherit" w:cs="Helvetica" w:hint="eastAsia"/>
          <w:color w:val="333333"/>
          <w:kern w:val="0"/>
          <w:szCs w:val="21"/>
        </w:rPr>
        <w:t>月</w:t>
      </w:r>
      <w:r w:rsidRPr="00226F3B">
        <w:rPr>
          <w:rFonts w:ascii="inherit" w:eastAsia="微软雅黑" w:hAnsi="inherit" w:cs="Helvetica" w:hint="eastAsia"/>
          <w:color w:val="333333"/>
          <w:kern w:val="0"/>
          <w:szCs w:val="21"/>
        </w:rPr>
        <w:t>21</w:t>
      </w:r>
      <w:r w:rsidRPr="00226F3B">
        <w:rPr>
          <w:rFonts w:ascii="inherit" w:eastAsia="微软雅黑" w:hAnsi="inherit" w:cs="Helvetica" w:hint="eastAsia"/>
          <w:color w:val="333333"/>
          <w:kern w:val="0"/>
          <w:szCs w:val="21"/>
        </w:rPr>
        <w:t>日</w:t>
      </w:r>
      <w:r w:rsidRPr="00226F3B">
        <w:rPr>
          <w:rFonts w:ascii="inherit" w:eastAsia="微软雅黑" w:hAnsi="inherit" w:cs="Helvetica" w:hint="eastAsia"/>
          <w:color w:val="333333"/>
          <w:kern w:val="0"/>
          <w:szCs w:val="21"/>
        </w:rPr>
        <w:t xml:space="preserve"> </w:t>
      </w:r>
      <w:r w:rsidRPr="00226F3B">
        <w:rPr>
          <w:rFonts w:ascii="inherit" w:eastAsia="微软雅黑" w:hAnsi="inherit" w:cs="Helvetica" w:hint="eastAsia"/>
          <w:color w:val="333333"/>
          <w:kern w:val="0"/>
          <w:szCs w:val="21"/>
        </w:rPr>
        <w:t>至</w:t>
      </w:r>
      <w:r w:rsidRPr="00226F3B">
        <w:rPr>
          <w:rFonts w:ascii="inherit" w:eastAsia="微软雅黑" w:hAnsi="inherit" w:cs="Helvetica" w:hint="eastAsia"/>
          <w:color w:val="333333"/>
          <w:kern w:val="0"/>
          <w:szCs w:val="21"/>
        </w:rPr>
        <w:t xml:space="preserve"> 2019</w:t>
      </w:r>
      <w:r w:rsidRPr="00226F3B">
        <w:rPr>
          <w:rFonts w:ascii="inherit" w:eastAsia="微软雅黑" w:hAnsi="inherit" w:cs="Helvetica" w:hint="eastAsia"/>
          <w:color w:val="333333"/>
          <w:kern w:val="0"/>
          <w:szCs w:val="21"/>
        </w:rPr>
        <w:t>年</w:t>
      </w:r>
      <w:r w:rsidRPr="00226F3B">
        <w:rPr>
          <w:rFonts w:ascii="inherit" w:eastAsia="微软雅黑" w:hAnsi="inherit" w:cs="Helvetica" w:hint="eastAsia"/>
          <w:color w:val="333333"/>
          <w:kern w:val="0"/>
          <w:szCs w:val="21"/>
        </w:rPr>
        <w:t>1</w:t>
      </w:r>
      <w:r w:rsidRPr="00226F3B">
        <w:rPr>
          <w:rFonts w:ascii="inherit" w:eastAsia="微软雅黑" w:hAnsi="inherit" w:cs="Helvetica" w:hint="eastAsia"/>
          <w:color w:val="333333"/>
          <w:kern w:val="0"/>
          <w:szCs w:val="21"/>
        </w:rPr>
        <w:t>月</w:t>
      </w:r>
      <w:r w:rsidRPr="00226F3B">
        <w:rPr>
          <w:rFonts w:ascii="inherit" w:eastAsia="微软雅黑" w:hAnsi="inherit" w:cs="Helvetica" w:hint="eastAsia"/>
          <w:color w:val="333333"/>
          <w:kern w:val="0"/>
          <w:szCs w:val="21"/>
        </w:rPr>
        <w:t>22</w:t>
      </w:r>
      <w:r w:rsidRPr="00226F3B">
        <w:rPr>
          <w:rFonts w:ascii="inherit" w:eastAsia="微软雅黑" w:hAnsi="inherit" w:cs="Helvetica" w:hint="eastAsia"/>
          <w:color w:val="333333"/>
          <w:kern w:val="0"/>
          <w:szCs w:val="21"/>
        </w:rPr>
        <w:t>日</w:t>
      </w:r>
      <w:r w:rsidRPr="00226F3B">
        <w:rPr>
          <w:rFonts w:ascii="inherit" w:eastAsia="微软雅黑" w:hAnsi="inherit" w:cs="Helvetica" w:hint="eastAsia"/>
          <w:color w:val="333333"/>
          <w:kern w:val="0"/>
          <w:szCs w:val="21"/>
        </w:rPr>
        <w:t xml:space="preserve"> 17:00</w:t>
      </w:r>
    </w:p>
    <w:p w:rsidR="00226F3B" w:rsidRPr="00226F3B" w:rsidRDefault="00226F3B" w:rsidP="00226F3B">
      <w:pPr>
        <w:widowControl/>
        <w:wordWrap w:val="0"/>
        <w:spacing w:after="150" w:line="240" w:lineRule="exact"/>
        <w:jc w:val="left"/>
        <w:outlineLvl w:val="3"/>
        <w:rPr>
          <w:rFonts w:ascii="inherit" w:eastAsia="微软雅黑" w:hAnsi="inherit" w:cs="Helvetica" w:hint="eastAsia"/>
          <w:color w:val="333333"/>
          <w:kern w:val="0"/>
          <w:szCs w:val="21"/>
        </w:rPr>
      </w:pPr>
      <w:r w:rsidRPr="00226F3B">
        <w:rPr>
          <w:rFonts w:ascii="inherit" w:eastAsia="微软雅黑" w:hAnsi="inherit" w:cs="Helvetica" w:hint="eastAsia"/>
          <w:color w:val="333333"/>
          <w:kern w:val="0"/>
          <w:szCs w:val="21"/>
        </w:rPr>
        <w:t>文件购买费</w:t>
      </w:r>
      <w:r w:rsidRPr="00226F3B">
        <w:rPr>
          <w:rFonts w:ascii="inherit" w:eastAsia="微软雅黑" w:hAnsi="inherit" w:cs="Helvetica" w:hint="eastAsia"/>
          <w:color w:val="333333"/>
          <w:kern w:val="0"/>
          <w:szCs w:val="21"/>
        </w:rPr>
        <w:t>:</w:t>
      </w:r>
      <w:r w:rsidRPr="00226F3B">
        <w:rPr>
          <w:rFonts w:ascii="inherit" w:eastAsia="微软雅黑" w:hAnsi="inherit" w:cs="Helvetica" w:hint="eastAsia"/>
          <w:color w:val="333333"/>
          <w:kern w:val="0"/>
          <w:szCs w:val="21"/>
        </w:rPr>
        <w:t>￥</w:t>
      </w:r>
      <w:r w:rsidRPr="00226F3B">
        <w:rPr>
          <w:rFonts w:ascii="inherit" w:eastAsia="微软雅黑" w:hAnsi="inherit" w:cs="Helvetica" w:hint="eastAsia"/>
          <w:color w:val="333333"/>
          <w:kern w:val="0"/>
          <w:szCs w:val="21"/>
        </w:rPr>
        <w:t>300.00</w:t>
      </w:r>
      <w:r w:rsidRPr="00226F3B">
        <w:rPr>
          <w:rFonts w:ascii="inherit" w:eastAsia="微软雅黑" w:hAnsi="inherit" w:cs="Helvetica" w:hint="eastAsia"/>
          <w:color w:val="333333"/>
          <w:kern w:val="0"/>
          <w:szCs w:val="21"/>
        </w:rPr>
        <w:t>元</w:t>
      </w:r>
    </w:p>
    <w:p w:rsidR="00226F3B" w:rsidRPr="00226F3B" w:rsidRDefault="00226F3B" w:rsidP="00226F3B">
      <w:pPr>
        <w:widowControl/>
        <w:wordWrap w:val="0"/>
        <w:spacing w:after="150" w:line="240" w:lineRule="exact"/>
        <w:jc w:val="left"/>
        <w:outlineLvl w:val="3"/>
        <w:rPr>
          <w:rFonts w:ascii="inherit" w:eastAsia="微软雅黑" w:hAnsi="inherit" w:cs="Helvetica" w:hint="eastAsia"/>
          <w:color w:val="333333"/>
          <w:kern w:val="0"/>
          <w:szCs w:val="21"/>
        </w:rPr>
      </w:pPr>
      <w:r w:rsidRPr="00226F3B">
        <w:rPr>
          <w:rFonts w:ascii="inherit" w:eastAsia="微软雅黑" w:hAnsi="inherit" w:cs="Helvetica" w:hint="eastAsia"/>
          <w:color w:val="333333"/>
          <w:kern w:val="0"/>
          <w:szCs w:val="21"/>
        </w:rPr>
        <w:t>获取文件地点：在重庆市政府采购网上或四川外国语大学校园网上下载</w:t>
      </w:r>
      <w:r w:rsidRPr="00226F3B">
        <w:rPr>
          <w:rFonts w:ascii="inherit" w:eastAsia="微软雅黑" w:hAnsi="inherit" w:cs="Helvetica" w:hint="eastAsia"/>
          <w:color w:val="333333"/>
          <w:kern w:val="0"/>
          <w:szCs w:val="21"/>
        </w:rPr>
        <w:t>(</w:t>
      </w:r>
      <w:r w:rsidRPr="00226F3B">
        <w:rPr>
          <w:rFonts w:ascii="inherit" w:eastAsia="微软雅黑" w:hAnsi="inherit" w:cs="Helvetica" w:hint="eastAsia"/>
          <w:color w:val="333333"/>
          <w:kern w:val="0"/>
          <w:szCs w:val="21"/>
        </w:rPr>
        <w:t>详见附件</w:t>
      </w:r>
      <w:r w:rsidRPr="00226F3B">
        <w:rPr>
          <w:rFonts w:ascii="inherit" w:eastAsia="微软雅黑" w:hAnsi="inherit" w:cs="Helvetica" w:hint="eastAsia"/>
          <w:color w:val="333333"/>
          <w:kern w:val="0"/>
          <w:szCs w:val="21"/>
        </w:rPr>
        <w:t>)</w:t>
      </w:r>
    </w:p>
    <w:p w:rsidR="00226F3B" w:rsidRPr="00226F3B" w:rsidRDefault="00226F3B" w:rsidP="00226F3B">
      <w:pPr>
        <w:widowControl/>
        <w:wordWrap w:val="0"/>
        <w:spacing w:after="150" w:line="240" w:lineRule="exact"/>
        <w:jc w:val="left"/>
        <w:outlineLvl w:val="3"/>
        <w:rPr>
          <w:rFonts w:ascii="inherit" w:eastAsia="微软雅黑" w:hAnsi="inherit" w:cs="Helvetica" w:hint="eastAsia"/>
          <w:color w:val="333333"/>
          <w:kern w:val="0"/>
          <w:szCs w:val="21"/>
        </w:rPr>
      </w:pPr>
      <w:r w:rsidRPr="00226F3B">
        <w:rPr>
          <w:rFonts w:ascii="inherit" w:eastAsia="微软雅黑" w:hAnsi="inherit" w:cs="Helvetica" w:hint="eastAsia"/>
          <w:color w:val="333333"/>
          <w:kern w:val="0"/>
          <w:szCs w:val="21"/>
        </w:rPr>
        <w:t>方式或事项：</w:t>
      </w:r>
    </w:p>
    <w:p w:rsidR="00226F3B" w:rsidRPr="00226F3B" w:rsidRDefault="00226F3B" w:rsidP="00226F3B">
      <w:pPr>
        <w:widowControl/>
        <w:wordWrap w:val="0"/>
        <w:spacing w:after="150" w:line="240" w:lineRule="exact"/>
        <w:jc w:val="left"/>
        <w:outlineLvl w:val="3"/>
        <w:rPr>
          <w:rFonts w:ascii="inherit" w:eastAsia="微软雅黑" w:hAnsi="inherit" w:cs="Helvetica" w:hint="eastAsia"/>
          <w:color w:val="333333"/>
          <w:kern w:val="0"/>
          <w:szCs w:val="21"/>
        </w:rPr>
      </w:pPr>
      <w:r w:rsidRPr="00226F3B">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226F3B">
        <w:rPr>
          <w:rFonts w:ascii="inherit" w:eastAsia="微软雅黑" w:hAnsi="inherit" w:cs="Helvetica" w:hint="eastAsia"/>
          <w:color w:val="333333"/>
          <w:kern w:val="0"/>
          <w:szCs w:val="21"/>
        </w:rPr>
        <w:t>2015</w:t>
      </w:r>
      <w:r w:rsidRPr="00226F3B">
        <w:rPr>
          <w:rFonts w:ascii="inherit" w:eastAsia="微软雅黑" w:hAnsi="inherit" w:cs="Helvetica" w:hint="eastAsia"/>
          <w:color w:val="333333"/>
          <w:kern w:val="0"/>
          <w:szCs w:val="21"/>
        </w:rPr>
        <w:t>〕</w:t>
      </w:r>
      <w:r w:rsidRPr="00226F3B">
        <w:rPr>
          <w:rFonts w:ascii="inherit" w:eastAsia="微软雅黑" w:hAnsi="inherit" w:cs="Helvetica" w:hint="eastAsia"/>
          <w:color w:val="333333"/>
          <w:kern w:val="0"/>
          <w:szCs w:val="21"/>
        </w:rPr>
        <w:t>45</w:t>
      </w:r>
      <w:r w:rsidRPr="00226F3B">
        <w:rPr>
          <w:rFonts w:ascii="inherit" w:eastAsia="微软雅黑" w:hAnsi="inherit" w:cs="Helvetica" w:hint="eastAsia"/>
          <w:color w:val="333333"/>
          <w:kern w:val="0"/>
          <w:szCs w:val="21"/>
        </w:rPr>
        <w:t>号）规定，供应商应按要求进行注册，通过重庆市政府采购网（</w:t>
      </w:r>
      <w:r w:rsidRPr="00226F3B">
        <w:rPr>
          <w:rFonts w:ascii="inherit" w:eastAsia="微软雅黑" w:hAnsi="inherit" w:cs="Helvetica" w:hint="eastAsia"/>
          <w:color w:val="333333"/>
          <w:kern w:val="0"/>
          <w:szCs w:val="21"/>
        </w:rPr>
        <w:t>www.cqgp.gov.cn</w:t>
      </w:r>
      <w:r w:rsidRPr="00226F3B">
        <w:rPr>
          <w:rFonts w:ascii="inherit" w:eastAsia="微软雅黑" w:hAnsi="inherit" w:cs="Helvetica" w:hint="eastAsia"/>
          <w:color w:val="333333"/>
          <w:kern w:val="0"/>
          <w:szCs w:val="21"/>
        </w:rPr>
        <w:t>），登记加入“重庆市政府采购供应商库”。</w:t>
      </w:r>
    </w:p>
    <w:p w:rsidR="00226F3B" w:rsidRPr="00226F3B" w:rsidRDefault="00226F3B" w:rsidP="00226F3B">
      <w:pPr>
        <w:widowControl/>
        <w:wordWrap w:val="0"/>
        <w:spacing w:after="150" w:line="240" w:lineRule="exact"/>
        <w:jc w:val="left"/>
        <w:outlineLvl w:val="3"/>
        <w:rPr>
          <w:rFonts w:ascii="inherit" w:eastAsia="微软雅黑" w:hAnsi="inherit" w:cs="Helvetica" w:hint="eastAsia"/>
          <w:color w:val="333333"/>
          <w:kern w:val="0"/>
          <w:szCs w:val="21"/>
        </w:rPr>
      </w:pPr>
      <w:r w:rsidRPr="00226F3B">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226F3B">
        <w:rPr>
          <w:rFonts w:ascii="inherit" w:eastAsia="微软雅黑" w:hAnsi="inherit" w:cs="Helvetica" w:hint="eastAsia"/>
          <w:color w:val="333333"/>
          <w:kern w:val="0"/>
          <w:szCs w:val="21"/>
        </w:rPr>
        <w:t xml:space="preserve"> </w:t>
      </w:r>
      <w:r w:rsidRPr="00226F3B">
        <w:rPr>
          <w:rFonts w:ascii="inherit" w:eastAsia="微软雅黑" w:hAnsi="inherit" w:cs="Helvetica" w:hint="eastAsia"/>
          <w:color w:val="333333"/>
          <w:kern w:val="0"/>
          <w:szCs w:val="21"/>
        </w:rPr>
        <w:t>，无论领取或下载与否，均视为已知晓所有要求内容。</w:t>
      </w:r>
    </w:p>
    <w:p w:rsidR="00226F3B" w:rsidRPr="00226F3B" w:rsidRDefault="00226F3B" w:rsidP="00226F3B">
      <w:pPr>
        <w:widowControl/>
        <w:wordWrap w:val="0"/>
        <w:spacing w:after="150" w:line="240" w:lineRule="exact"/>
        <w:jc w:val="left"/>
        <w:outlineLvl w:val="3"/>
        <w:rPr>
          <w:rFonts w:ascii="inherit" w:eastAsia="微软雅黑" w:hAnsi="inherit" w:cs="Helvetica" w:hint="eastAsia"/>
          <w:color w:val="333333"/>
          <w:kern w:val="0"/>
          <w:szCs w:val="21"/>
        </w:rPr>
      </w:pPr>
      <w:r w:rsidRPr="00226F3B">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226F3B">
        <w:rPr>
          <w:rFonts w:ascii="inherit" w:eastAsia="微软雅黑" w:hAnsi="inherit" w:cs="Helvetica" w:hint="eastAsia"/>
          <w:color w:val="333333"/>
          <w:kern w:val="0"/>
          <w:szCs w:val="21"/>
        </w:rPr>
        <w:t>2011</w:t>
      </w:r>
      <w:r w:rsidRPr="00226F3B">
        <w:rPr>
          <w:rFonts w:ascii="inherit" w:eastAsia="微软雅黑" w:hAnsi="inherit" w:cs="Helvetica" w:hint="eastAsia"/>
          <w:color w:val="333333"/>
          <w:kern w:val="0"/>
          <w:szCs w:val="21"/>
        </w:rPr>
        <w:t>〕</w:t>
      </w:r>
      <w:r w:rsidRPr="00226F3B">
        <w:rPr>
          <w:rFonts w:ascii="inherit" w:eastAsia="微软雅黑" w:hAnsi="inherit" w:cs="Helvetica" w:hint="eastAsia"/>
          <w:color w:val="333333"/>
          <w:kern w:val="0"/>
          <w:szCs w:val="21"/>
        </w:rPr>
        <w:t>300</w:t>
      </w:r>
      <w:r w:rsidRPr="00226F3B">
        <w:rPr>
          <w:rFonts w:ascii="inherit" w:eastAsia="微软雅黑" w:hAnsi="inherit" w:cs="Helvetica" w:hint="eastAsia"/>
          <w:color w:val="333333"/>
          <w:kern w:val="0"/>
          <w:szCs w:val="21"/>
        </w:rPr>
        <w:t>号，供应</w:t>
      </w:r>
      <w:r w:rsidRPr="00226F3B">
        <w:rPr>
          <w:rFonts w:ascii="inherit" w:eastAsia="微软雅黑" w:hAnsi="inherit" w:cs="Helvetica" w:hint="eastAsia"/>
          <w:color w:val="333333"/>
          <w:kern w:val="0"/>
          <w:szCs w:val="21"/>
        </w:rPr>
        <w:t xml:space="preserve"> </w:t>
      </w:r>
      <w:r w:rsidRPr="00226F3B">
        <w:rPr>
          <w:rFonts w:ascii="inherit" w:eastAsia="微软雅黑" w:hAnsi="inherit" w:cs="Helvetica" w:hint="eastAsia"/>
          <w:color w:val="333333"/>
          <w:kern w:val="0"/>
          <w:szCs w:val="21"/>
        </w:rPr>
        <w:t>商须提供企业所在地的县级以上中小企业主管部门的证明文件）。</w:t>
      </w:r>
    </w:p>
    <w:p w:rsidR="00226F3B" w:rsidRPr="00226F3B" w:rsidRDefault="00226F3B" w:rsidP="00226F3B">
      <w:pPr>
        <w:widowControl/>
        <w:wordWrap w:val="0"/>
        <w:spacing w:after="150" w:line="240" w:lineRule="exact"/>
        <w:jc w:val="left"/>
        <w:outlineLvl w:val="3"/>
        <w:rPr>
          <w:rFonts w:ascii="inherit" w:eastAsia="微软雅黑" w:hAnsi="inherit" w:cs="Helvetica" w:hint="eastAsia"/>
          <w:color w:val="333333"/>
          <w:kern w:val="0"/>
          <w:szCs w:val="21"/>
        </w:rPr>
      </w:pPr>
      <w:r w:rsidRPr="00226F3B">
        <w:rPr>
          <w:rFonts w:ascii="inherit" w:eastAsia="微软雅黑" w:hAnsi="inherit" w:cs="Helvetica" w:hint="eastAsia"/>
          <w:color w:val="333333"/>
          <w:kern w:val="0"/>
          <w:szCs w:val="21"/>
        </w:rPr>
        <w:t>（四）供应商须满足以下条件，其响应文件才被接受：</w:t>
      </w:r>
    </w:p>
    <w:p w:rsidR="00226F3B" w:rsidRPr="00226F3B" w:rsidRDefault="00226F3B" w:rsidP="00226F3B">
      <w:pPr>
        <w:widowControl/>
        <w:wordWrap w:val="0"/>
        <w:spacing w:after="150" w:line="240" w:lineRule="exact"/>
        <w:jc w:val="left"/>
        <w:outlineLvl w:val="3"/>
        <w:rPr>
          <w:rFonts w:ascii="inherit" w:eastAsia="微软雅黑" w:hAnsi="inherit" w:cs="Helvetica" w:hint="eastAsia"/>
          <w:color w:val="333333"/>
          <w:kern w:val="0"/>
          <w:szCs w:val="21"/>
        </w:rPr>
      </w:pPr>
      <w:r w:rsidRPr="00226F3B">
        <w:rPr>
          <w:rFonts w:ascii="inherit" w:eastAsia="微软雅黑" w:hAnsi="inherit" w:cs="Helvetica" w:hint="eastAsia"/>
          <w:color w:val="333333"/>
          <w:kern w:val="0"/>
          <w:szCs w:val="21"/>
        </w:rPr>
        <w:t>1.</w:t>
      </w:r>
      <w:r w:rsidRPr="00226F3B">
        <w:rPr>
          <w:rFonts w:ascii="inherit" w:eastAsia="微软雅黑" w:hAnsi="inherit" w:cs="Helvetica" w:hint="eastAsia"/>
          <w:color w:val="333333"/>
          <w:kern w:val="0"/>
          <w:szCs w:val="21"/>
        </w:rPr>
        <w:t>按时递交了响应文件；</w:t>
      </w:r>
    </w:p>
    <w:p w:rsidR="00226F3B" w:rsidRPr="00226F3B" w:rsidRDefault="00226F3B" w:rsidP="00226F3B">
      <w:pPr>
        <w:widowControl/>
        <w:wordWrap w:val="0"/>
        <w:spacing w:after="150" w:line="240" w:lineRule="exact"/>
        <w:jc w:val="left"/>
        <w:outlineLvl w:val="3"/>
        <w:rPr>
          <w:rFonts w:ascii="inherit" w:eastAsia="微软雅黑" w:hAnsi="inherit" w:cs="Helvetica" w:hint="eastAsia"/>
          <w:color w:val="333333"/>
          <w:kern w:val="0"/>
          <w:szCs w:val="21"/>
        </w:rPr>
      </w:pPr>
      <w:r w:rsidRPr="00226F3B">
        <w:rPr>
          <w:rFonts w:ascii="inherit" w:eastAsia="微软雅黑" w:hAnsi="inherit" w:cs="Helvetica" w:hint="eastAsia"/>
          <w:color w:val="333333"/>
          <w:kern w:val="0"/>
          <w:szCs w:val="21"/>
        </w:rPr>
        <w:t>2.</w:t>
      </w:r>
      <w:r w:rsidRPr="00226F3B">
        <w:rPr>
          <w:rFonts w:ascii="inherit" w:eastAsia="微软雅黑" w:hAnsi="inherit" w:cs="Helvetica" w:hint="eastAsia"/>
          <w:color w:val="333333"/>
          <w:kern w:val="0"/>
          <w:szCs w:val="21"/>
        </w:rPr>
        <w:t>按时报名签到。</w:t>
      </w:r>
    </w:p>
    <w:p w:rsidR="00226F3B" w:rsidRPr="00226F3B" w:rsidRDefault="00226F3B" w:rsidP="00226F3B">
      <w:pPr>
        <w:widowControl/>
        <w:wordWrap w:val="0"/>
        <w:spacing w:after="150" w:line="240" w:lineRule="exact"/>
        <w:jc w:val="left"/>
        <w:outlineLvl w:val="3"/>
        <w:rPr>
          <w:rFonts w:ascii="inherit" w:eastAsia="微软雅黑" w:hAnsi="inherit" w:cs="Helvetica" w:hint="eastAsia"/>
          <w:color w:val="333333"/>
          <w:kern w:val="0"/>
          <w:szCs w:val="21"/>
        </w:rPr>
      </w:pPr>
      <w:r w:rsidRPr="00226F3B">
        <w:rPr>
          <w:rFonts w:ascii="inherit" w:eastAsia="微软雅黑" w:hAnsi="inherit" w:cs="Helvetica" w:hint="eastAsia"/>
          <w:color w:val="333333"/>
          <w:kern w:val="0"/>
          <w:szCs w:val="21"/>
        </w:rPr>
        <w:t>3.</w:t>
      </w:r>
      <w:r w:rsidRPr="00226F3B">
        <w:rPr>
          <w:rFonts w:ascii="inherit" w:eastAsia="微软雅黑" w:hAnsi="inherit" w:cs="Helvetica" w:hint="eastAsia"/>
          <w:color w:val="333333"/>
          <w:kern w:val="0"/>
          <w:szCs w:val="21"/>
        </w:rPr>
        <w:t>按时交纳投标保证金及文本费。</w:t>
      </w:r>
    </w:p>
    <w:p w:rsidR="00226F3B" w:rsidRPr="00226F3B" w:rsidRDefault="00226F3B" w:rsidP="00226F3B">
      <w:pPr>
        <w:widowControl/>
        <w:wordWrap w:val="0"/>
        <w:spacing w:after="150" w:line="240" w:lineRule="exact"/>
        <w:jc w:val="left"/>
        <w:outlineLvl w:val="3"/>
        <w:rPr>
          <w:rFonts w:ascii="inherit" w:eastAsia="微软雅黑" w:hAnsi="inherit" w:cs="Helvetica" w:hint="eastAsia"/>
          <w:color w:val="333333"/>
          <w:kern w:val="0"/>
          <w:szCs w:val="21"/>
        </w:rPr>
      </w:pPr>
      <w:r w:rsidRPr="00226F3B">
        <w:rPr>
          <w:rFonts w:ascii="inherit" w:eastAsia="微软雅黑" w:hAnsi="inherit" w:cs="Helvetica" w:hint="eastAsia"/>
          <w:color w:val="333333"/>
          <w:kern w:val="0"/>
          <w:szCs w:val="21"/>
        </w:rPr>
        <w:t>九、谈判响应文件递交信息</w:t>
      </w:r>
    </w:p>
    <w:p w:rsidR="00226F3B" w:rsidRPr="00226F3B" w:rsidRDefault="00226F3B" w:rsidP="00226F3B">
      <w:pPr>
        <w:widowControl/>
        <w:wordWrap w:val="0"/>
        <w:spacing w:after="150" w:line="240" w:lineRule="exact"/>
        <w:jc w:val="left"/>
        <w:outlineLvl w:val="3"/>
        <w:rPr>
          <w:rFonts w:ascii="inherit" w:eastAsia="微软雅黑" w:hAnsi="inherit" w:cs="Helvetica" w:hint="eastAsia"/>
          <w:color w:val="333333"/>
          <w:kern w:val="0"/>
          <w:szCs w:val="21"/>
        </w:rPr>
      </w:pPr>
      <w:r w:rsidRPr="00226F3B">
        <w:rPr>
          <w:rFonts w:ascii="inherit" w:eastAsia="微软雅黑" w:hAnsi="inherit" w:cs="Helvetica" w:hint="eastAsia"/>
          <w:color w:val="333333"/>
          <w:kern w:val="0"/>
          <w:szCs w:val="21"/>
        </w:rPr>
        <w:t>谈判响应文件递交开始时间：</w:t>
      </w:r>
      <w:r w:rsidRPr="00226F3B">
        <w:rPr>
          <w:rFonts w:ascii="inherit" w:eastAsia="微软雅黑" w:hAnsi="inherit" w:cs="Helvetica" w:hint="eastAsia"/>
          <w:color w:val="333333"/>
          <w:kern w:val="0"/>
          <w:szCs w:val="21"/>
        </w:rPr>
        <w:t xml:space="preserve"> 2019</w:t>
      </w:r>
      <w:r w:rsidRPr="00226F3B">
        <w:rPr>
          <w:rFonts w:ascii="inherit" w:eastAsia="微软雅黑" w:hAnsi="inherit" w:cs="Helvetica" w:hint="eastAsia"/>
          <w:color w:val="333333"/>
          <w:kern w:val="0"/>
          <w:szCs w:val="21"/>
        </w:rPr>
        <w:t>年</w:t>
      </w:r>
      <w:r w:rsidRPr="00226F3B">
        <w:rPr>
          <w:rFonts w:ascii="inherit" w:eastAsia="微软雅黑" w:hAnsi="inherit" w:cs="Helvetica" w:hint="eastAsia"/>
          <w:color w:val="333333"/>
          <w:kern w:val="0"/>
          <w:szCs w:val="21"/>
        </w:rPr>
        <w:t>1</w:t>
      </w:r>
      <w:r w:rsidRPr="00226F3B">
        <w:rPr>
          <w:rFonts w:ascii="inherit" w:eastAsia="微软雅黑" w:hAnsi="inherit" w:cs="Helvetica" w:hint="eastAsia"/>
          <w:color w:val="333333"/>
          <w:kern w:val="0"/>
          <w:szCs w:val="21"/>
        </w:rPr>
        <w:t>月</w:t>
      </w:r>
      <w:r w:rsidRPr="00226F3B">
        <w:rPr>
          <w:rFonts w:ascii="inherit" w:eastAsia="微软雅黑" w:hAnsi="inherit" w:cs="Helvetica" w:hint="eastAsia"/>
          <w:color w:val="333333"/>
          <w:kern w:val="0"/>
          <w:szCs w:val="21"/>
        </w:rPr>
        <w:t>24</w:t>
      </w:r>
      <w:r w:rsidRPr="00226F3B">
        <w:rPr>
          <w:rFonts w:ascii="inherit" w:eastAsia="微软雅黑" w:hAnsi="inherit" w:cs="Helvetica" w:hint="eastAsia"/>
          <w:color w:val="333333"/>
          <w:kern w:val="0"/>
          <w:szCs w:val="21"/>
        </w:rPr>
        <w:t>日</w:t>
      </w:r>
      <w:r w:rsidRPr="00226F3B">
        <w:rPr>
          <w:rFonts w:ascii="inherit" w:eastAsia="微软雅黑" w:hAnsi="inherit" w:cs="Helvetica" w:hint="eastAsia"/>
          <w:color w:val="333333"/>
          <w:kern w:val="0"/>
          <w:szCs w:val="21"/>
        </w:rPr>
        <w:t xml:space="preserve"> 10:00</w:t>
      </w:r>
    </w:p>
    <w:p w:rsidR="00226F3B" w:rsidRPr="00226F3B" w:rsidRDefault="00226F3B" w:rsidP="00226F3B">
      <w:pPr>
        <w:widowControl/>
        <w:wordWrap w:val="0"/>
        <w:spacing w:after="150" w:line="240" w:lineRule="exact"/>
        <w:jc w:val="left"/>
        <w:outlineLvl w:val="3"/>
        <w:rPr>
          <w:rFonts w:ascii="inherit" w:eastAsia="微软雅黑" w:hAnsi="inherit" w:cs="Helvetica" w:hint="eastAsia"/>
          <w:color w:val="333333"/>
          <w:kern w:val="0"/>
          <w:szCs w:val="21"/>
        </w:rPr>
      </w:pPr>
      <w:r w:rsidRPr="00226F3B">
        <w:rPr>
          <w:rFonts w:ascii="inherit" w:eastAsia="微软雅黑" w:hAnsi="inherit" w:cs="Helvetica" w:hint="eastAsia"/>
          <w:color w:val="333333"/>
          <w:kern w:val="0"/>
          <w:szCs w:val="21"/>
        </w:rPr>
        <w:t>谈判响应文件递交结束时间：</w:t>
      </w:r>
      <w:r w:rsidRPr="00226F3B">
        <w:rPr>
          <w:rFonts w:ascii="inherit" w:eastAsia="微软雅黑" w:hAnsi="inherit" w:cs="Helvetica" w:hint="eastAsia"/>
          <w:color w:val="333333"/>
          <w:kern w:val="0"/>
          <w:szCs w:val="21"/>
        </w:rPr>
        <w:t xml:space="preserve"> 2019</w:t>
      </w:r>
      <w:r w:rsidRPr="00226F3B">
        <w:rPr>
          <w:rFonts w:ascii="inherit" w:eastAsia="微软雅黑" w:hAnsi="inherit" w:cs="Helvetica" w:hint="eastAsia"/>
          <w:color w:val="333333"/>
          <w:kern w:val="0"/>
          <w:szCs w:val="21"/>
        </w:rPr>
        <w:t>年</w:t>
      </w:r>
      <w:r w:rsidRPr="00226F3B">
        <w:rPr>
          <w:rFonts w:ascii="inherit" w:eastAsia="微软雅黑" w:hAnsi="inherit" w:cs="Helvetica" w:hint="eastAsia"/>
          <w:color w:val="333333"/>
          <w:kern w:val="0"/>
          <w:szCs w:val="21"/>
        </w:rPr>
        <w:t>1</w:t>
      </w:r>
      <w:r w:rsidRPr="00226F3B">
        <w:rPr>
          <w:rFonts w:ascii="inherit" w:eastAsia="微软雅黑" w:hAnsi="inherit" w:cs="Helvetica" w:hint="eastAsia"/>
          <w:color w:val="333333"/>
          <w:kern w:val="0"/>
          <w:szCs w:val="21"/>
        </w:rPr>
        <w:t>月</w:t>
      </w:r>
      <w:r w:rsidRPr="00226F3B">
        <w:rPr>
          <w:rFonts w:ascii="inherit" w:eastAsia="微软雅黑" w:hAnsi="inherit" w:cs="Helvetica" w:hint="eastAsia"/>
          <w:color w:val="333333"/>
          <w:kern w:val="0"/>
          <w:szCs w:val="21"/>
        </w:rPr>
        <w:t>24</w:t>
      </w:r>
      <w:r w:rsidRPr="00226F3B">
        <w:rPr>
          <w:rFonts w:ascii="inherit" w:eastAsia="微软雅黑" w:hAnsi="inherit" w:cs="Helvetica" w:hint="eastAsia"/>
          <w:color w:val="333333"/>
          <w:kern w:val="0"/>
          <w:szCs w:val="21"/>
        </w:rPr>
        <w:t>日</w:t>
      </w:r>
      <w:r w:rsidRPr="00226F3B">
        <w:rPr>
          <w:rFonts w:ascii="inherit" w:eastAsia="微软雅黑" w:hAnsi="inherit" w:cs="Helvetica" w:hint="eastAsia"/>
          <w:color w:val="333333"/>
          <w:kern w:val="0"/>
          <w:szCs w:val="21"/>
        </w:rPr>
        <w:t xml:space="preserve"> 10:30</w:t>
      </w:r>
    </w:p>
    <w:p w:rsidR="00226F3B" w:rsidRPr="00226F3B" w:rsidRDefault="00226F3B" w:rsidP="00226F3B">
      <w:pPr>
        <w:widowControl/>
        <w:wordWrap w:val="0"/>
        <w:spacing w:after="150" w:line="240" w:lineRule="exact"/>
        <w:jc w:val="left"/>
        <w:outlineLvl w:val="3"/>
        <w:rPr>
          <w:rFonts w:ascii="inherit" w:eastAsia="微软雅黑" w:hAnsi="inherit" w:cs="Helvetica" w:hint="eastAsia"/>
          <w:color w:val="333333"/>
          <w:kern w:val="0"/>
          <w:szCs w:val="21"/>
        </w:rPr>
      </w:pPr>
      <w:r w:rsidRPr="00226F3B">
        <w:rPr>
          <w:rFonts w:ascii="inherit" w:eastAsia="微软雅黑" w:hAnsi="inherit" w:cs="Helvetica" w:hint="eastAsia"/>
          <w:color w:val="333333"/>
          <w:kern w:val="0"/>
          <w:szCs w:val="21"/>
        </w:rPr>
        <w:t>谈判响应文件递交地点：四川外国语大学招投标会议室（资产楼</w:t>
      </w:r>
      <w:r w:rsidRPr="00226F3B">
        <w:rPr>
          <w:rFonts w:ascii="inherit" w:eastAsia="微软雅黑" w:hAnsi="inherit" w:cs="Helvetica" w:hint="eastAsia"/>
          <w:color w:val="333333"/>
          <w:kern w:val="0"/>
          <w:szCs w:val="21"/>
        </w:rPr>
        <w:t>3</w:t>
      </w:r>
      <w:r w:rsidRPr="00226F3B">
        <w:rPr>
          <w:rFonts w:ascii="inherit" w:eastAsia="微软雅黑" w:hAnsi="inherit" w:cs="Helvetica" w:hint="eastAsia"/>
          <w:color w:val="333333"/>
          <w:kern w:val="0"/>
          <w:szCs w:val="21"/>
        </w:rPr>
        <w:t>楼）</w:t>
      </w:r>
    </w:p>
    <w:p w:rsidR="00226F3B" w:rsidRPr="00226F3B" w:rsidRDefault="00226F3B" w:rsidP="00226F3B">
      <w:pPr>
        <w:widowControl/>
        <w:wordWrap w:val="0"/>
        <w:spacing w:after="150" w:line="240" w:lineRule="exact"/>
        <w:jc w:val="left"/>
        <w:outlineLvl w:val="3"/>
        <w:rPr>
          <w:rFonts w:ascii="inherit" w:eastAsia="微软雅黑" w:hAnsi="inherit" w:cs="Helvetica" w:hint="eastAsia"/>
          <w:color w:val="333333"/>
          <w:kern w:val="0"/>
          <w:szCs w:val="21"/>
        </w:rPr>
      </w:pPr>
      <w:r w:rsidRPr="00226F3B">
        <w:rPr>
          <w:rFonts w:ascii="inherit" w:eastAsia="微软雅黑" w:hAnsi="inherit" w:cs="Helvetica" w:hint="eastAsia"/>
          <w:color w:val="333333"/>
          <w:kern w:val="0"/>
          <w:szCs w:val="21"/>
        </w:rPr>
        <w:t>十、评审信息</w:t>
      </w:r>
    </w:p>
    <w:p w:rsidR="00226F3B" w:rsidRPr="00226F3B" w:rsidRDefault="00226F3B" w:rsidP="00226F3B">
      <w:pPr>
        <w:widowControl/>
        <w:wordWrap w:val="0"/>
        <w:spacing w:after="150" w:line="240" w:lineRule="exact"/>
        <w:jc w:val="left"/>
        <w:outlineLvl w:val="3"/>
        <w:rPr>
          <w:rFonts w:ascii="inherit" w:eastAsia="微软雅黑" w:hAnsi="inherit" w:cs="Helvetica" w:hint="eastAsia"/>
          <w:color w:val="333333"/>
          <w:kern w:val="0"/>
          <w:szCs w:val="21"/>
        </w:rPr>
      </w:pPr>
      <w:r w:rsidRPr="00226F3B">
        <w:rPr>
          <w:rFonts w:ascii="inherit" w:eastAsia="微软雅黑" w:hAnsi="inherit" w:cs="Helvetica" w:hint="eastAsia"/>
          <w:color w:val="333333"/>
          <w:kern w:val="0"/>
          <w:szCs w:val="21"/>
        </w:rPr>
        <w:t>谈判开始时间：</w:t>
      </w:r>
      <w:r w:rsidRPr="00226F3B">
        <w:rPr>
          <w:rFonts w:ascii="inherit" w:eastAsia="微软雅黑" w:hAnsi="inherit" w:cs="Helvetica" w:hint="eastAsia"/>
          <w:color w:val="333333"/>
          <w:kern w:val="0"/>
          <w:szCs w:val="21"/>
        </w:rPr>
        <w:t xml:space="preserve"> 2019</w:t>
      </w:r>
      <w:r w:rsidRPr="00226F3B">
        <w:rPr>
          <w:rFonts w:ascii="inherit" w:eastAsia="微软雅黑" w:hAnsi="inherit" w:cs="Helvetica" w:hint="eastAsia"/>
          <w:color w:val="333333"/>
          <w:kern w:val="0"/>
          <w:szCs w:val="21"/>
        </w:rPr>
        <w:t>年</w:t>
      </w:r>
      <w:r w:rsidRPr="00226F3B">
        <w:rPr>
          <w:rFonts w:ascii="inherit" w:eastAsia="微软雅黑" w:hAnsi="inherit" w:cs="Helvetica" w:hint="eastAsia"/>
          <w:color w:val="333333"/>
          <w:kern w:val="0"/>
          <w:szCs w:val="21"/>
        </w:rPr>
        <w:t>1</w:t>
      </w:r>
      <w:r w:rsidRPr="00226F3B">
        <w:rPr>
          <w:rFonts w:ascii="inherit" w:eastAsia="微软雅黑" w:hAnsi="inherit" w:cs="Helvetica" w:hint="eastAsia"/>
          <w:color w:val="333333"/>
          <w:kern w:val="0"/>
          <w:szCs w:val="21"/>
        </w:rPr>
        <w:t>月</w:t>
      </w:r>
      <w:r w:rsidRPr="00226F3B">
        <w:rPr>
          <w:rFonts w:ascii="inherit" w:eastAsia="微软雅黑" w:hAnsi="inherit" w:cs="Helvetica" w:hint="eastAsia"/>
          <w:color w:val="333333"/>
          <w:kern w:val="0"/>
          <w:szCs w:val="21"/>
        </w:rPr>
        <w:t>24</w:t>
      </w:r>
      <w:r w:rsidRPr="00226F3B">
        <w:rPr>
          <w:rFonts w:ascii="inherit" w:eastAsia="微软雅黑" w:hAnsi="inherit" w:cs="Helvetica" w:hint="eastAsia"/>
          <w:color w:val="333333"/>
          <w:kern w:val="0"/>
          <w:szCs w:val="21"/>
        </w:rPr>
        <w:t>日</w:t>
      </w:r>
      <w:r w:rsidRPr="00226F3B">
        <w:rPr>
          <w:rFonts w:ascii="inherit" w:eastAsia="微软雅黑" w:hAnsi="inherit" w:cs="Helvetica" w:hint="eastAsia"/>
          <w:color w:val="333333"/>
          <w:kern w:val="0"/>
          <w:szCs w:val="21"/>
        </w:rPr>
        <w:t xml:space="preserve"> 10:30</w:t>
      </w:r>
    </w:p>
    <w:p w:rsidR="00226F3B" w:rsidRPr="00226F3B" w:rsidRDefault="00226F3B" w:rsidP="00226F3B">
      <w:pPr>
        <w:widowControl/>
        <w:wordWrap w:val="0"/>
        <w:spacing w:after="150" w:line="240" w:lineRule="exact"/>
        <w:jc w:val="left"/>
        <w:outlineLvl w:val="3"/>
        <w:rPr>
          <w:rFonts w:ascii="inherit" w:eastAsia="微软雅黑" w:hAnsi="inherit" w:cs="Helvetica" w:hint="eastAsia"/>
          <w:color w:val="333333"/>
          <w:kern w:val="0"/>
          <w:szCs w:val="21"/>
        </w:rPr>
      </w:pPr>
      <w:r w:rsidRPr="00226F3B">
        <w:rPr>
          <w:rFonts w:ascii="inherit" w:eastAsia="微软雅黑" w:hAnsi="inherit" w:cs="Helvetica" w:hint="eastAsia"/>
          <w:color w:val="333333"/>
          <w:kern w:val="0"/>
          <w:szCs w:val="21"/>
        </w:rPr>
        <w:t>谈判地点：四川外国语大学招投标会议室（资产楼</w:t>
      </w:r>
      <w:r w:rsidRPr="00226F3B">
        <w:rPr>
          <w:rFonts w:ascii="inherit" w:eastAsia="微软雅黑" w:hAnsi="inherit" w:cs="Helvetica" w:hint="eastAsia"/>
          <w:color w:val="333333"/>
          <w:kern w:val="0"/>
          <w:szCs w:val="21"/>
        </w:rPr>
        <w:t>3</w:t>
      </w:r>
      <w:r w:rsidRPr="00226F3B">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采购人传真：</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代理机构传真：</w:t>
      </w:r>
      <w:r w:rsidRPr="008604DA">
        <w:rPr>
          <w:rFonts w:ascii="inherit" w:eastAsia="微软雅黑" w:hAnsi="inherit" w:cs="Helvetica" w:hint="eastAsia"/>
          <w:color w:val="333333"/>
          <w:kern w:val="0"/>
          <w:szCs w:val="21"/>
        </w:rPr>
        <w:t>65385008</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6FA" w:rsidRDefault="004A56FA" w:rsidP="001D16DF">
      <w:r>
        <w:separator/>
      </w:r>
    </w:p>
  </w:endnote>
  <w:endnote w:type="continuationSeparator" w:id="1">
    <w:p w:rsidR="004A56FA" w:rsidRDefault="004A56FA"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6FA" w:rsidRDefault="004A56FA" w:rsidP="001D16DF">
      <w:r>
        <w:separator/>
      </w:r>
    </w:p>
  </w:footnote>
  <w:footnote w:type="continuationSeparator" w:id="1">
    <w:p w:rsidR="004A56FA" w:rsidRDefault="004A56FA"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226F3B"/>
    <w:rsid w:val="00252FEC"/>
    <w:rsid w:val="002C7729"/>
    <w:rsid w:val="00316CD0"/>
    <w:rsid w:val="0035502F"/>
    <w:rsid w:val="004A56FA"/>
    <w:rsid w:val="00593F2D"/>
    <w:rsid w:val="005F332E"/>
    <w:rsid w:val="007412F7"/>
    <w:rsid w:val="007B6A2B"/>
    <w:rsid w:val="007F045F"/>
    <w:rsid w:val="008604DA"/>
    <w:rsid w:val="009342C5"/>
    <w:rsid w:val="009531FA"/>
    <w:rsid w:val="009D1749"/>
    <w:rsid w:val="00A24CD4"/>
    <w:rsid w:val="00A340CC"/>
    <w:rsid w:val="00AE1AAC"/>
    <w:rsid w:val="00B26298"/>
    <w:rsid w:val="00B33451"/>
    <w:rsid w:val="00B41B42"/>
    <w:rsid w:val="00B83FEC"/>
    <w:rsid w:val="00BC6484"/>
    <w:rsid w:val="00DB37CD"/>
    <w:rsid w:val="00F21C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381099314">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1069380050">
      <w:bodyDiv w:val="1"/>
      <w:marLeft w:val="0"/>
      <w:marRight w:val="0"/>
      <w:marTop w:val="0"/>
      <w:marBottom w:val="0"/>
      <w:divBdr>
        <w:top w:val="none" w:sz="0" w:space="0" w:color="auto"/>
        <w:left w:val="none" w:sz="0" w:space="0" w:color="auto"/>
        <w:bottom w:val="none" w:sz="0" w:space="0" w:color="auto"/>
        <w:right w:val="none" w:sz="0" w:space="0" w:color="auto"/>
      </w:divBdr>
      <w:divsChild>
        <w:div w:id="1787692381">
          <w:marLeft w:val="0"/>
          <w:marRight w:val="0"/>
          <w:marTop w:val="0"/>
          <w:marBottom w:val="0"/>
          <w:divBdr>
            <w:top w:val="none" w:sz="0" w:space="0" w:color="auto"/>
            <w:left w:val="none" w:sz="0" w:space="0" w:color="auto"/>
            <w:bottom w:val="none" w:sz="0" w:space="0" w:color="auto"/>
            <w:right w:val="none" w:sz="0" w:space="0" w:color="auto"/>
          </w:divBdr>
        </w:div>
      </w:divsChild>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280311">
      <w:bodyDiv w:val="1"/>
      <w:marLeft w:val="0"/>
      <w:marRight w:val="0"/>
      <w:marTop w:val="0"/>
      <w:marBottom w:val="0"/>
      <w:divBdr>
        <w:top w:val="none" w:sz="0" w:space="0" w:color="auto"/>
        <w:left w:val="none" w:sz="0" w:space="0" w:color="auto"/>
        <w:bottom w:val="none" w:sz="0" w:space="0" w:color="auto"/>
        <w:right w:val="none" w:sz="0" w:space="0" w:color="auto"/>
      </w:divBdr>
      <w:divsChild>
        <w:div w:id="1721323814">
          <w:marLeft w:val="0"/>
          <w:marRight w:val="0"/>
          <w:marTop w:val="0"/>
          <w:marBottom w:val="0"/>
          <w:divBdr>
            <w:top w:val="none" w:sz="0" w:space="0" w:color="auto"/>
            <w:left w:val="none" w:sz="0" w:space="0" w:color="auto"/>
            <w:bottom w:val="none" w:sz="0" w:space="0" w:color="auto"/>
            <w:right w:val="none" w:sz="0" w:space="0" w:color="auto"/>
          </w:divBdr>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995907489">
      <w:bodyDiv w:val="1"/>
      <w:marLeft w:val="0"/>
      <w:marRight w:val="0"/>
      <w:marTop w:val="0"/>
      <w:marBottom w:val="0"/>
      <w:divBdr>
        <w:top w:val="none" w:sz="0" w:space="0" w:color="auto"/>
        <w:left w:val="none" w:sz="0" w:space="0" w:color="auto"/>
        <w:bottom w:val="none" w:sz="0" w:space="0" w:color="auto"/>
        <w:right w:val="none" w:sz="0" w:space="0" w:color="auto"/>
      </w:divBdr>
      <w:divsChild>
        <w:div w:id="541862041">
          <w:marLeft w:val="0"/>
          <w:marRight w:val="0"/>
          <w:marTop w:val="0"/>
          <w:marBottom w:val="0"/>
          <w:divBdr>
            <w:top w:val="none" w:sz="0" w:space="0" w:color="auto"/>
            <w:left w:val="none" w:sz="0" w:space="0" w:color="auto"/>
            <w:bottom w:val="none" w:sz="0" w:space="0" w:color="auto"/>
            <w:right w:val="none" w:sz="0" w:space="0" w:color="auto"/>
          </w:divBdr>
        </w:div>
      </w:divsChild>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291</Words>
  <Characters>1659</Characters>
  <Application>Microsoft Office Word</Application>
  <DocSecurity>0</DocSecurity>
  <Lines>13</Lines>
  <Paragraphs>3</Paragraphs>
  <ScaleCrop>false</ScaleCrop>
  <Company>Microsoft</Company>
  <LinksUpToDate>false</LinksUpToDate>
  <CharactersWithSpaces>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13</cp:revision>
  <dcterms:created xsi:type="dcterms:W3CDTF">2018-09-06T03:35:00Z</dcterms:created>
  <dcterms:modified xsi:type="dcterms:W3CDTF">2019-01-17T07:32:00Z</dcterms:modified>
</cp:coreProperties>
</file>