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7B" w:rsidRPr="00416FC0" w:rsidRDefault="0092077B" w:rsidP="0092077B">
      <w:pPr>
        <w:widowControl/>
        <w:jc w:val="left"/>
        <w:rPr>
          <w:rFonts w:eastAsia="黑体"/>
          <w:sz w:val="32"/>
          <w:szCs w:val="32"/>
        </w:rPr>
      </w:pPr>
      <w:r w:rsidRPr="00416FC0">
        <w:rPr>
          <w:rFonts w:eastAsia="黑体"/>
          <w:sz w:val="32"/>
          <w:szCs w:val="32"/>
        </w:rPr>
        <w:t>附件</w:t>
      </w:r>
      <w:r w:rsidRPr="00416FC0">
        <w:rPr>
          <w:rFonts w:eastAsia="黑体"/>
          <w:sz w:val="32"/>
          <w:szCs w:val="32"/>
        </w:rPr>
        <w:t>1</w:t>
      </w:r>
      <w:r w:rsidRPr="00416FC0">
        <w:rPr>
          <w:rFonts w:eastAsia="黑体"/>
          <w:sz w:val="32"/>
          <w:szCs w:val="32"/>
        </w:rPr>
        <w:t>：</w:t>
      </w:r>
    </w:p>
    <w:p w:rsidR="0015737C" w:rsidRPr="00416FC0" w:rsidRDefault="0015737C" w:rsidP="0015737C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416FC0">
        <w:rPr>
          <w:rFonts w:eastAsia="方正小标宋_GBK"/>
          <w:sz w:val="44"/>
          <w:szCs w:val="44"/>
        </w:rPr>
        <w:t>四川外国语大学第五届研究生支教团项目</w:t>
      </w:r>
    </w:p>
    <w:p w:rsidR="0092077B" w:rsidRPr="00416FC0" w:rsidRDefault="0015737C" w:rsidP="0015737C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416FC0">
        <w:rPr>
          <w:rFonts w:eastAsia="方正小标宋_GBK"/>
          <w:sz w:val="44"/>
          <w:szCs w:val="44"/>
        </w:rPr>
        <w:t>工作领导小组名单</w:t>
      </w:r>
    </w:p>
    <w:p w:rsidR="0092077B" w:rsidRPr="00416FC0" w:rsidRDefault="0092077B" w:rsidP="0092077B">
      <w:pPr>
        <w:widowControl/>
        <w:jc w:val="left"/>
        <w:rPr>
          <w:rFonts w:eastAsia="华文仿宋"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013"/>
        <w:gridCol w:w="1134"/>
      </w:tblGrid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项目领导小组组长：</w:t>
            </w:r>
          </w:p>
        </w:tc>
        <w:tc>
          <w:tcPr>
            <w:tcW w:w="2013" w:type="dxa"/>
            <w:vAlign w:val="center"/>
          </w:tcPr>
          <w:p w:rsidR="0015737C" w:rsidRPr="00416FC0" w:rsidRDefault="0015737C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副校长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张季菁</w:t>
            </w:r>
          </w:p>
        </w:tc>
      </w:tr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组员：</w:t>
            </w:r>
          </w:p>
        </w:tc>
        <w:tc>
          <w:tcPr>
            <w:tcW w:w="2013" w:type="dxa"/>
            <w:vAlign w:val="center"/>
          </w:tcPr>
          <w:p w:rsidR="0015737C" w:rsidRPr="00416FC0" w:rsidRDefault="0015737C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教务处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严功军</w:t>
            </w:r>
          </w:p>
        </w:tc>
      </w:tr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013" w:type="dxa"/>
            <w:vAlign w:val="center"/>
          </w:tcPr>
          <w:p w:rsidR="0015737C" w:rsidRPr="00416FC0" w:rsidRDefault="0015737C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研究生院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王仁强</w:t>
            </w:r>
          </w:p>
        </w:tc>
      </w:tr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013" w:type="dxa"/>
            <w:vAlign w:val="center"/>
          </w:tcPr>
          <w:p w:rsidR="0015737C" w:rsidRPr="00416FC0" w:rsidRDefault="0082228A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党委学工部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吴维均</w:t>
            </w:r>
          </w:p>
        </w:tc>
      </w:tr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013" w:type="dxa"/>
            <w:vAlign w:val="center"/>
          </w:tcPr>
          <w:p w:rsidR="0015737C" w:rsidRPr="00416FC0" w:rsidRDefault="0082228A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党委研工部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淡修安</w:t>
            </w:r>
          </w:p>
        </w:tc>
      </w:tr>
      <w:tr w:rsidR="0015737C" w:rsidRPr="00416FC0" w:rsidTr="0082228A">
        <w:tc>
          <w:tcPr>
            <w:tcW w:w="2944" w:type="dxa"/>
            <w:vAlign w:val="center"/>
          </w:tcPr>
          <w:p w:rsidR="0015737C" w:rsidRPr="00416FC0" w:rsidRDefault="0015737C" w:rsidP="0015737C">
            <w:pPr>
              <w:widowControl/>
              <w:jc w:val="right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013" w:type="dxa"/>
            <w:vAlign w:val="center"/>
          </w:tcPr>
          <w:p w:rsidR="0015737C" w:rsidRPr="00416FC0" w:rsidRDefault="0082228A" w:rsidP="0015737C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校团委</w:t>
            </w:r>
          </w:p>
        </w:tc>
        <w:tc>
          <w:tcPr>
            <w:tcW w:w="1134" w:type="dxa"/>
            <w:vAlign w:val="center"/>
          </w:tcPr>
          <w:p w:rsidR="0015737C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丁欢</w:t>
            </w:r>
          </w:p>
        </w:tc>
      </w:tr>
      <w:tr w:rsidR="0082228A" w:rsidRPr="00416FC0" w:rsidTr="0082228A">
        <w:trPr>
          <w:trHeight w:val="1692"/>
        </w:trPr>
        <w:tc>
          <w:tcPr>
            <w:tcW w:w="4957" w:type="dxa"/>
            <w:gridSpan w:val="2"/>
            <w:vAlign w:val="bottom"/>
          </w:tcPr>
          <w:p w:rsidR="0082228A" w:rsidRPr="00416FC0" w:rsidRDefault="0082228A" w:rsidP="0082228A">
            <w:pPr>
              <w:widowControl/>
              <w:rPr>
                <w:rFonts w:eastAsia="华文仿宋"/>
                <w:sz w:val="30"/>
                <w:szCs w:val="30"/>
              </w:rPr>
            </w:pPr>
            <w:r w:rsidRPr="00416FC0">
              <w:rPr>
                <w:rFonts w:eastAsia="华文仿宋"/>
                <w:sz w:val="30"/>
                <w:szCs w:val="30"/>
              </w:rPr>
              <w:t>项目领导小组办公室主任：丁</w:t>
            </w:r>
            <w:r w:rsidRPr="00416FC0">
              <w:rPr>
                <w:rFonts w:eastAsia="华文仿宋"/>
                <w:sz w:val="30"/>
                <w:szCs w:val="30"/>
              </w:rPr>
              <w:t xml:space="preserve">  </w:t>
            </w:r>
            <w:r w:rsidRPr="00416FC0">
              <w:rPr>
                <w:rFonts w:eastAsia="华文仿宋"/>
                <w:sz w:val="30"/>
                <w:szCs w:val="30"/>
              </w:rPr>
              <w:t>欢</w:t>
            </w:r>
          </w:p>
        </w:tc>
        <w:tc>
          <w:tcPr>
            <w:tcW w:w="1134" w:type="dxa"/>
            <w:vAlign w:val="center"/>
          </w:tcPr>
          <w:p w:rsidR="0082228A" w:rsidRPr="00416FC0" w:rsidRDefault="0082228A" w:rsidP="0082228A">
            <w:pPr>
              <w:widowControl/>
              <w:jc w:val="distribute"/>
              <w:rPr>
                <w:rFonts w:eastAsia="华文仿宋"/>
                <w:sz w:val="30"/>
                <w:szCs w:val="30"/>
              </w:rPr>
            </w:pPr>
          </w:p>
        </w:tc>
      </w:tr>
    </w:tbl>
    <w:p w:rsidR="0082228A" w:rsidRPr="00416FC0" w:rsidRDefault="0082228A" w:rsidP="0092077B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</w:p>
    <w:p w:rsidR="0092077B" w:rsidRPr="00416FC0" w:rsidRDefault="0092077B" w:rsidP="00634212">
      <w:pPr>
        <w:widowControl/>
        <w:jc w:val="left"/>
        <w:rPr>
          <w:rFonts w:eastAsia="华文仿宋"/>
          <w:sz w:val="30"/>
          <w:szCs w:val="30"/>
        </w:rPr>
      </w:pPr>
      <w:bookmarkStart w:id="0" w:name="_GoBack"/>
      <w:bookmarkEnd w:id="0"/>
    </w:p>
    <w:sectPr w:rsidR="0092077B" w:rsidRPr="00416FC0" w:rsidSect="006019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B6" w:rsidRDefault="00535DB6" w:rsidP="0075745A">
      <w:r>
        <w:separator/>
      </w:r>
    </w:p>
  </w:endnote>
  <w:endnote w:type="continuationSeparator" w:id="0">
    <w:p w:rsidR="00535DB6" w:rsidRDefault="00535DB6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25702B" w:rsidRPr="006019BB" w:rsidRDefault="0025702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EA6AEC" w:rsidRPr="00EA6AEC">
          <w:rPr>
            <w:noProof/>
            <w:sz w:val="28"/>
            <w:szCs w:val="28"/>
            <w:lang w:val="zh-CN" w:eastAsia="zh-CN"/>
          </w:rPr>
          <w:t>-</w:t>
        </w:r>
        <w:r w:rsidR="00EA6AEC">
          <w:rPr>
            <w:noProof/>
            <w:sz w:val="28"/>
            <w:szCs w:val="28"/>
          </w:rPr>
          <w:t xml:space="preserve"> 10 -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25702B" w:rsidRDefault="0025702B">
    <w:pPr>
      <w:pStyle w:val="a6"/>
    </w:pPr>
  </w:p>
  <w:p w:rsidR="00371987" w:rsidRDefault="00371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25702B" w:rsidRPr="006019BB" w:rsidRDefault="0025702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EA6AEC" w:rsidRPr="00EA6AEC">
          <w:rPr>
            <w:noProof/>
            <w:sz w:val="28"/>
            <w:szCs w:val="28"/>
            <w:lang w:val="zh-CN" w:eastAsia="zh-CN"/>
          </w:rPr>
          <w:t>-</w:t>
        </w:r>
        <w:r w:rsidR="00EA6AEC">
          <w:rPr>
            <w:noProof/>
            <w:sz w:val="28"/>
            <w:szCs w:val="28"/>
          </w:rPr>
          <w:t xml:space="preserve"> 1 -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25702B" w:rsidRPr="006019BB" w:rsidRDefault="0025702B" w:rsidP="00917B07">
    <w:pPr>
      <w:pStyle w:val="a6"/>
      <w:jc w:val="center"/>
      <w:rPr>
        <w:sz w:val="28"/>
        <w:szCs w:val="28"/>
      </w:rPr>
    </w:pPr>
  </w:p>
  <w:p w:rsidR="00371987" w:rsidRDefault="003719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B6" w:rsidRDefault="00535DB6" w:rsidP="0075745A">
      <w:r>
        <w:separator/>
      </w:r>
    </w:p>
  </w:footnote>
  <w:footnote w:type="continuationSeparator" w:id="0">
    <w:p w:rsidR="00535DB6" w:rsidRDefault="00535DB6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A80A9"/>
    <w:multiLevelType w:val="singleLevel"/>
    <w:tmpl w:val="5AAA80A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E6F1285"/>
    <w:multiLevelType w:val="multilevel"/>
    <w:tmpl w:val="5E6F1285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751F"/>
    <w:rsid w:val="000166EB"/>
    <w:rsid w:val="00026B8A"/>
    <w:rsid w:val="000301AA"/>
    <w:rsid w:val="000313C4"/>
    <w:rsid w:val="000358C8"/>
    <w:rsid w:val="000610F2"/>
    <w:rsid w:val="000705CA"/>
    <w:rsid w:val="0007232D"/>
    <w:rsid w:val="00076575"/>
    <w:rsid w:val="00077719"/>
    <w:rsid w:val="00083A73"/>
    <w:rsid w:val="00084879"/>
    <w:rsid w:val="0008507E"/>
    <w:rsid w:val="0009152B"/>
    <w:rsid w:val="0009340E"/>
    <w:rsid w:val="000A045A"/>
    <w:rsid w:val="000A1A8A"/>
    <w:rsid w:val="000A319C"/>
    <w:rsid w:val="000B3A13"/>
    <w:rsid w:val="000B4471"/>
    <w:rsid w:val="000C0A6D"/>
    <w:rsid w:val="000D0751"/>
    <w:rsid w:val="000D0EDF"/>
    <w:rsid w:val="000D7443"/>
    <w:rsid w:val="000E5E89"/>
    <w:rsid w:val="000F6C94"/>
    <w:rsid w:val="00113741"/>
    <w:rsid w:val="001179CE"/>
    <w:rsid w:val="00121543"/>
    <w:rsid w:val="00133D6D"/>
    <w:rsid w:val="001371C5"/>
    <w:rsid w:val="0014778C"/>
    <w:rsid w:val="00147DA7"/>
    <w:rsid w:val="0015737C"/>
    <w:rsid w:val="0016397C"/>
    <w:rsid w:val="00166BBE"/>
    <w:rsid w:val="00174267"/>
    <w:rsid w:val="001776DA"/>
    <w:rsid w:val="001807DF"/>
    <w:rsid w:val="00190903"/>
    <w:rsid w:val="00192B07"/>
    <w:rsid w:val="00196C4F"/>
    <w:rsid w:val="001B7B5A"/>
    <w:rsid w:val="001C1F47"/>
    <w:rsid w:val="001C6C00"/>
    <w:rsid w:val="001D000A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119DB"/>
    <w:rsid w:val="00233237"/>
    <w:rsid w:val="00241891"/>
    <w:rsid w:val="00242D66"/>
    <w:rsid w:val="0025131E"/>
    <w:rsid w:val="0025702B"/>
    <w:rsid w:val="00260CBC"/>
    <w:rsid w:val="00274E1E"/>
    <w:rsid w:val="00275CC0"/>
    <w:rsid w:val="00283095"/>
    <w:rsid w:val="00286578"/>
    <w:rsid w:val="00294A87"/>
    <w:rsid w:val="002B0E10"/>
    <w:rsid w:val="002B3885"/>
    <w:rsid w:val="002B5BC3"/>
    <w:rsid w:val="002D204F"/>
    <w:rsid w:val="002F5117"/>
    <w:rsid w:val="002F68DA"/>
    <w:rsid w:val="003004D0"/>
    <w:rsid w:val="00300E37"/>
    <w:rsid w:val="00310ECF"/>
    <w:rsid w:val="00314E6F"/>
    <w:rsid w:val="003320E4"/>
    <w:rsid w:val="003323F7"/>
    <w:rsid w:val="0033323C"/>
    <w:rsid w:val="003361C7"/>
    <w:rsid w:val="003362BE"/>
    <w:rsid w:val="0034028B"/>
    <w:rsid w:val="00340467"/>
    <w:rsid w:val="003417F0"/>
    <w:rsid w:val="00345622"/>
    <w:rsid w:val="00353B33"/>
    <w:rsid w:val="003557F1"/>
    <w:rsid w:val="003656D6"/>
    <w:rsid w:val="00367D82"/>
    <w:rsid w:val="00371987"/>
    <w:rsid w:val="00375512"/>
    <w:rsid w:val="0037731D"/>
    <w:rsid w:val="00380D64"/>
    <w:rsid w:val="00386101"/>
    <w:rsid w:val="00391DFF"/>
    <w:rsid w:val="003A1870"/>
    <w:rsid w:val="003B23EC"/>
    <w:rsid w:val="003B3944"/>
    <w:rsid w:val="003B4D9A"/>
    <w:rsid w:val="003C5515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667D"/>
    <w:rsid w:val="003F7B83"/>
    <w:rsid w:val="00401759"/>
    <w:rsid w:val="0041428D"/>
    <w:rsid w:val="00416FC0"/>
    <w:rsid w:val="0043344E"/>
    <w:rsid w:val="004636D3"/>
    <w:rsid w:val="00466692"/>
    <w:rsid w:val="00483634"/>
    <w:rsid w:val="0049106C"/>
    <w:rsid w:val="00491587"/>
    <w:rsid w:val="00493EC5"/>
    <w:rsid w:val="0049454B"/>
    <w:rsid w:val="00495BFA"/>
    <w:rsid w:val="004B1CEA"/>
    <w:rsid w:val="004B5804"/>
    <w:rsid w:val="004B6FBE"/>
    <w:rsid w:val="004C179D"/>
    <w:rsid w:val="004C347A"/>
    <w:rsid w:val="004D4D31"/>
    <w:rsid w:val="004D5711"/>
    <w:rsid w:val="004E6A59"/>
    <w:rsid w:val="004F4B0D"/>
    <w:rsid w:val="00501224"/>
    <w:rsid w:val="0050752D"/>
    <w:rsid w:val="0051684B"/>
    <w:rsid w:val="005267A2"/>
    <w:rsid w:val="00526E25"/>
    <w:rsid w:val="00530089"/>
    <w:rsid w:val="00530FA3"/>
    <w:rsid w:val="00535DB6"/>
    <w:rsid w:val="00550984"/>
    <w:rsid w:val="00553792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0EE6"/>
    <w:rsid w:val="005E535C"/>
    <w:rsid w:val="005F1600"/>
    <w:rsid w:val="005F22F4"/>
    <w:rsid w:val="005F50CF"/>
    <w:rsid w:val="006019BB"/>
    <w:rsid w:val="006030AC"/>
    <w:rsid w:val="00631101"/>
    <w:rsid w:val="00631E6D"/>
    <w:rsid w:val="00634212"/>
    <w:rsid w:val="00634D7D"/>
    <w:rsid w:val="00637FF2"/>
    <w:rsid w:val="00645694"/>
    <w:rsid w:val="00647BCA"/>
    <w:rsid w:val="00650BD4"/>
    <w:rsid w:val="00650D9C"/>
    <w:rsid w:val="00651A0F"/>
    <w:rsid w:val="006556DC"/>
    <w:rsid w:val="00661DC6"/>
    <w:rsid w:val="00667724"/>
    <w:rsid w:val="006702F0"/>
    <w:rsid w:val="00671349"/>
    <w:rsid w:val="00673773"/>
    <w:rsid w:val="00674D68"/>
    <w:rsid w:val="00690463"/>
    <w:rsid w:val="00693A72"/>
    <w:rsid w:val="0069557D"/>
    <w:rsid w:val="00696251"/>
    <w:rsid w:val="006A56C8"/>
    <w:rsid w:val="006A5C62"/>
    <w:rsid w:val="006A69F7"/>
    <w:rsid w:val="006A6A5E"/>
    <w:rsid w:val="006B372D"/>
    <w:rsid w:val="006C17B3"/>
    <w:rsid w:val="006C356D"/>
    <w:rsid w:val="006C3EAE"/>
    <w:rsid w:val="006D4754"/>
    <w:rsid w:val="006D495A"/>
    <w:rsid w:val="006E5422"/>
    <w:rsid w:val="00700887"/>
    <w:rsid w:val="00701EF8"/>
    <w:rsid w:val="00704F1F"/>
    <w:rsid w:val="0071088E"/>
    <w:rsid w:val="007339A9"/>
    <w:rsid w:val="00734DE3"/>
    <w:rsid w:val="00734EA1"/>
    <w:rsid w:val="007351A9"/>
    <w:rsid w:val="0074272D"/>
    <w:rsid w:val="0074373E"/>
    <w:rsid w:val="0075218E"/>
    <w:rsid w:val="00754440"/>
    <w:rsid w:val="007552C0"/>
    <w:rsid w:val="0075745A"/>
    <w:rsid w:val="0076791A"/>
    <w:rsid w:val="00771D52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C5EFA"/>
    <w:rsid w:val="007D13F2"/>
    <w:rsid w:val="007D5703"/>
    <w:rsid w:val="007D73CA"/>
    <w:rsid w:val="007E2B26"/>
    <w:rsid w:val="007E546C"/>
    <w:rsid w:val="007F39E6"/>
    <w:rsid w:val="007F491A"/>
    <w:rsid w:val="007F7459"/>
    <w:rsid w:val="0080390C"/>
    <w:rsid w:val="0081739A"/>
    <w:rsid w:val="0082228A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D7F51"/>
    <w:rsid w:val="008F34A4"/>
    <w:rsid w:val="008F4CBA"/>
    <w:rsid w:val="008F75C9"/>
    <w:rsid w:val="0090264B"/>
    <w:rsid w:val="009044A2"/>
    <w:rsid w:val="00917B07"/>
    <w:rsid w:val="009206BF"/>
    <w:rsid w:val="0092077B"/>
    <w:rsid w:val="009219AE"/>
    <w:rsid w:val="0092318D"/>
    <w:rsid w:val="00925026"/>
    <w:rsid w:val="00927FA1"/>
    <w:rsid w:val="009322E6"/>
    <w:rsid w:val="009371C8"/>
    <w:rsid w:val="009459B8"/>
    <w:rsid w:val="00950205"/>
    <w:rsid w:val="00963183"/>
    <w:rsid w:val="0097358F"/>
    <w:rsid w:val="00986E66"/>
    <w:rsid w:val="009956FF"/>
    <w:rsid w:val="009A6796"/>
    <w:rsid w:val="009B1101"/>
    <w:rsid w:val="009B322C"/>
    <w:rsid w:val="009C47E3"/>
    <w:rsid w:val="009D23F3"/>
    <w:rsid w:val="009D4EBF"/>
    <w:rsid w:val="009D5DEB"/>
    <w:rsid w:val="00A03DF4"/>
    <w:rsid w:val="00A107E5"/>
    <w:rsid w:val="00A12BBF"/>
    <w:rsid w:val="00A230DE"/>
    <w:rsid w:val="00A41C42"/>
    <w:rsid w:val="00A554FB"/>
    <w:rsid w:val="00A60F71"/>
    <w:rsid w:val="00A6156C"/>
    <w:rsid w:val="00A64497"/>
    <w:rsid w:val="00A652E2"/>
    <w:rsid w:val="00A7404B"/>
    <w:rsid w:val="00A750F2"/>
    <w:rsid w:val="00A80EF3"/>
    <w:rsid w:val="00A84FB6"/>
    <w:rsid w:val="00A87285"/>
    <w:rsid w:val="00A91898"/>
    <w:rsid w:val="00A939D9"/>
    <w:rsid w:val="00AA1E66"/>
    <w:rsid w:val="00AA28A4"/>
    <w:rsid w:val="00AA2FB7"/>
    <w:rsid w:val="00AA5693"/>
    <w:rsid w:val="00B07283"/>
    <w:rsid w:val="00B13218"/>
    <w:rsid w:val="00B1347D"/>
    <w:rsid w:val="00B13733"/>
    <w:rsid w:val="00B1471E"/>
    <w:rsid w:val="00B156C2"/>
    <w:rsid w:val="00B358E3"/>
    <w:rsid w:val="00B365A4"/>
    <w:rsid w:val="00B43600"/>
    <w:rsid w:val="00B44140"/>
    <w:rsid w:val="00B52AC7"/>
    <w:rsid w:val="00B55BBA"/>
    <w:rsid w:val="00B6329C"/>
    <w:rsid w:val="00B711F8"/>
    <w:rsid w:val="00B87A19"/>
    <w:rsid w:val="00BA6267"/>
    <w:rsid w:val="00BC191A"/>
    <w:rsid w:val="00BD7CB8"/>
    <w:rsid w:val="00C07614"/>
    <w:rsid w:val="00C14BFF"/>
    <w:rsid w:val="00C24DE8"/>
    <w:rsid w:val="00C328B2"/>
    <w:rsid w:val="00C34A01"/>
    <w:rsid w:val="00C35D2E"/>
    <w:rsid w:val="00C36C97"/>
    <w:rsid w:val="00C47B8C"/>
    <w:rsid w:val="00C515FD"/>
    <w:rsid w:val="00C51DE8"/>
    <w:rsid w:val="00C54841"/>
    <w:rsid w:val="00C61FD0"/>
    <w:rsid w:val="00C864FA"/>
    <w:rsid w:val="00C86A81"/>
    <w:rsid w:val="00C87EE7"/>
    <w:rsid w:val="00CB0616"/>
    <w:rsid w:val="00CB4508"/>
    <w:rsid w:val="00CC3B9F"/>
    <w:rsid w:val="00CC6993"/>
    <w:rsid w:val="00CC7FC5"/>
    <w:rsid w:val="00CD4B41"/>
    <w:rsid w:val="00CF0517"/>
    <w:rsid w:val="00D02053"/>
    <w:rsid w:val="00D073EA"/>
    <w:rsid w:val="00D162F4"/>
    <w:rsid w:val="00D2748A"/>
    <w:rsid w:val="00D35431"/>
    <w:rsid w:val="00D421CA"/>
    <w:rsid w:val="00D473E9"/>
    <w:rsid w:val="00D60FFD"/>
    <w:rsid w:val="00D6503B"/>
    <w:rsid w:val="00D65878"/>
    <w:rsid w:val="00D709E4"/>
    <w:rsid w:val="00D7635E"/>
    <w:rsid w:val="00D841D1"/>
    <w:rsid w:val="00D93198"/>
    <w:rsid w:val="00D93238"/>
    <w:rsid w:val="00DA7F6E"/>
    <w:rsid w:val="00DB1DDB"/>
    <w:rsid w:val="00DC7926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36BE3"/>
    <w:rsid w:val="00E631EF"/>
    <w:rsid w:val="00E64AD4"/>
    <w:rsid w:val="00E670DB"/>
    <w:rsid w:val="00E73391"/>
    <w:rsid w:val="00E848AB"/>
    <w:rsid w:val="00E923BA"/>
    <w:rsid w:val="00EA6AEC"/>
    <w:rsid w:val="00EB55BF"/>
    <w:rsid w:val="00EB5F90"/>
    <w:rsid w:val="00EB602A"/>
    <w:rsid w:val="00ED5F82"/>
    <w:rsid w:val="00EE659E"/>
    <w:rsid w:val="00EF05D5"/>
    <w:rsid w:val="00EF1E41"/>
    <w:rsid w:val="00EF3394"/>
    <w:rsid w:val="00EF6D44"/>
    <w:rsid w:val="00F00E75"/>
    <w:rsid w:val="00F04402"/>
    <w:rsid w:val="00F158C0"/>
    <w:rsid w:val="00F23876"/>
    <w:rsid w:val="00F30B7D"/>
    <w:rsid w:val="00F37CC5"/>
    <w:rsid w:val="00F41D9F"/>
    <w:rsid w:val="00F42C45"/>
    <w:rsid w:val="00F6258C"/>
    <w:rsid w:val="00F6478F"/>
    <w:rsid w:val="00F65ED2"/>
    <w:rsid w:val="00F74C8F"/>
    <w:rsid w:val="00F87E70"/>
    <w:rsid w:val="00F9056D"/>
    <w:rsid w:val="00F90C0E"/>
    <w:rsid w:val="00F946AE"/>
    <w:rsid w:val="00F963D9"/>
    <w:rsid w:val="00F968FC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1F1DE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rsid w:val="00B1471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11A4-2FE8-46D5-8980-4BF3CACD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刘云鹏</cp:lastModifiedBy>
  <cp:revision>2</cp:revision>
  <cp:lastPrinted>2018-05-28T04:02:00Z</cp:lastPrinted>
  <dcterms:created xsi:type="dcterms:W3CDTF">2018-09-11T09:15:00Z</dcterms:created>
  <dcterms:modified xsi:type="dcterms:W3CDTF">2018-09-11T09:15:00Z</dcterms:modified>
</cp:coreProperties>
</file>