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FA7C18" w:rsidP="001D16DF">
      <w:pPr>
        <w:jc w:val="center"/>
        <w:rPr>
          <w:b/>
          <w:sz w:val="28"/>
          <w:szCs w:val="28"/>
        </w:rPr>
      </w:pPr>
      <w:r w:rsidRPr="00FA7C18">
        <w:rPr>
          <w:rFonts w:hint="eastAsia"/>
          <w:b/>
          <w:sz w:val="28"/>
          <w:szCs w:val="28"/>
        </w:rPr>
        <w:t>18A5864</w:t>
      </w:r>
      <w:r w:rsidRPr="00FA7C18">
        <w:rPr>
          <w:rFonts w:hint="eastAsia"/>
          <w:b/>
          <w:sz w:val="28"/>
          <w:szCs w:val="28"/>
        </w:rPr>
        <w:t>出国培训部国际大厦多媒体大教室及报告厅改造</w:t>
      </w:r>
      <w:r w:rsidR="001D16DF"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Pr="001D16DF">
        <w:rPr>
          <w:rFonts w:ascii="inherit" w:eastAsia="微软雅黑" w:hAnsi="inherit" w:cs="Helvetica"/>
          <w:color w:val="333333"/>
          <w:kern w:val="0"/>
          <w:szCs w:val="21"/>
        </w:rPr>
        <w:t>1</w:t>
      </w:r>
      <w:r w:rsidR="007B6A2B">
        <w:rPr>
          <w:rFonts w:ascii="inherit" w:eastAsia="微软雅黑" w:hAnsi="inherit" w:cs="Helvetica" w:hint="eastAsia"/>
          <w:color w:val="333333"/>
          <w:kern w:val="0"/>
          <w:szCs w:val="21"/>
        </w:rPr>
        <w:t>8A</w:t>
      </w:r>
      <w:r w:rsidR="00A340CC">
        <w:rPr>
          <w:rFonts w:ascii="inherit" w:eastAsia="微软雅黑" w:hAnsi="inherit" w:cs="Helvetica" w:hint="eastAsia"/>
          <w:color w:val="333333"/>
          <w:kern w:val="0"/>
          <w:szCs w:val="21"/>
        </w:rPr>
        <w:t>5</w:t>
      </w:r>
      <w:r w:rsidR="008A3BDF">
        <w:rPr>
          <w:rFonts w:ascii="inherit" w:eastAsia="微软雅黑" w:hAnsi="inherit" w:cs="Helvetica" w:hint="eastAsia"/>
          <w:color w:val="333333"/>
          <w:kern w:val="0"/>
          <w:szCs w:val="21"/>
        </w:rPr>
        <w:t>864</w:t>
      </w:r>
      <w:r>
        <w:rPr>
          <w:rFonts w:ascii="inherit" w:eastAsia="微软雅黑" w:hAnsi="inherit" w:cs="Helvetica" w:hint="eastAsia"/>
          <w:color w:val="333333"/>
          <w:kern w:val="0"/>
          <w:szCs w:val="21"/>
        </w:rPr>
        <w:t xml:space="preserve">  </w:t>
      </w:r>
      <w:r w:rsidR="008A3BDF">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B83FEC">
        <w:rPr>
          <w:rFonts w:ascii="inherit" w:eastAsia="微软雅黑" w:hAnsi="inherit" w:cs="Helvetica" w:hint="eastAsia"/>
          <w:color w:val="333333"/>
          <w:kern w:val="0"/>
          <w:szCs w:val="21"/>
        </w:rPr>
        <w:t>H</w:t>
      </w:r>
      <w:r w:rsidRPr="001D16DF">
        <w:rPr>
          <w:rFonts w:ascii="inherit" w:eastAsia="微软雅黑" w:hAnsi="inherit" w:cs="Helvetica"/>
          <w:color w:val="333333"/>
          <w:kern w:val="0"/>
          <w:szCs w:val="21"/>
        </w:rPr>
        <w:t>201</w:t>
      </w:r>
      <w:r w:rsidR="008A3BDF">
        <w:rPr>
          <w:rFonts w:ascii="inherit" w:eastAsia="微软雅黑" w:hAnsi="inherit" w:cs="Helvetica" w:hint="eastAsia"/>
          <w:color w:val="333333"/>
          <w:kern w:val="0"/>
          <w:szCs w:val="21"/>
        </w:rPr>
        <w:t>8216</w:t>
      </w:r>
    </w:p>
    <w:p w:rsidR="00A340CC" w:rsidRPr="00A340CC" w:rsidRDefault="00A340CC" w:rsidP="00A340CC">
      <w:pPr>
        <w:widowControl/>
        <w:wordWrap w:val="0"/>
        <w:spacing w:after="150" w:line="240" w:lineRule="exact"/>
        <w:jc w:val="left"/>
        <w:outlineLvl w:val="3"/>
        <w:rPr>
          <w:rFonts w:ascii="inherit" w:eastAsia="微软雅黑" w:hAnsi="inherit" w:cs="Helvetica" w:hint="eastAsia"/>
          <w:color w:val="333333"/>
          <w:kern w:val="0"/>
          <w:szCs w:val="21"/>
        </w:rPr>
      </w:pPr>
      <w:r w:rsidRPr="00A340CC">
        <w:rPr>
          <w:rFonts w:ascii="inherit" w:eastAsia="微软雅黑" w:hAnsi="inherit" w:cs="Helvetica" w:hint="eastAsia"/>
          <w:color w:val="333333"/>
          <w:kern w:val="0"/>
          <w:szCs w:val="21"/>
        </w:rPr>
        <w:t>二、项目名称：四川外国语大学</w:t>
      </w:r>
      <w:r w:rsidR="008A3BDF" w:rsidRPr="008A3BDF">
        <w:rPr>
          <w:rFonts w:ascii="inherit" w:eastAsia="微软雅黑" w:hAnsi="inherit" w:cs="Helvetica" w:hint="eastAsia"/>
          <w:color w:val="333333"/>
          <w:kern w:val="0"/>
          <w:szCs w:val="21"/>
        </w:rPr>
        <w:t>出国培训部国际大厦多媒体大教室及报告厅改造</w:t>
      </w:r>
    </w:p>
    <w:p w:rsidR="00A340CC" w:rsidRPr="00A340CC" w:rsidRDefault="00A340CC" w:rsidP="00A340CC">
      <w:pPr>
        <w:widowControl/>
        <w:wordWrap w:val="0"/>
        <w:spacing w:after="150" w:line="240" w:lineRule="exact"/>
        <w:jc w:val="left"/>
        <w:outlineLvl w:val="3"/>
        <w:rPr>
          <w:rFonts w:ascii="inherit" w:eastAsia="微软雅黑" w:hAnsi="inherit" w:cs="Helvetica" w:hint="eastAsia"/>
          <w:color w:val="333333"/>
          <w:kern w:val="0"/>
          <w:szCs w:val="21"/>
        </w:rPr>
      </w:pPr>
      <w:r w:rsidRPr="00A340CC">
        <w:rPr>
          <w:rFonts w:ascii="inherit" w:eastAsia="微软雅黑" w:hAnsi="inherit" w:cs="Helvetica" w:hint="eastAsia"/>
          <w:color w:val="333333"/>
          <w:kern w:val="0"/>
          <w:szCs w:val="21"/>
        </w:rPr>
        <w:t>三、采购方式：竞争性谈判</w:t>
      </w:r>
    </w:p>
    <w:p w:rsidR="008A3BDF" w:rsidRPr="008A3BDF" w:rsidRDefault="00A340CC" w:rsidP="008A3BDF">
      <w:pPr>
        <w:widowControl/>
        <w:wordWrap w:val="0"/>
        <w:spacing w:after="150" w:line="240" w:lineRule="exact"/>
        <w:jc w:val="left"/>
        <w:outlineLvl w:val="3"/>
        <w:rPr>
          <w:rFonts w:ascii="inherit" w:eastAsia="微软雅黑" w:hAnsi="inherit" w:cs="Helvetica"/>
          <w:color w:val="333333"/>
          <w:kern w:val="0"/>
          <w:szCs w:val="21"/>
        </w:rPr>
      </w:pPr>
      <w:r w:rsidRPr="00A340CC">
        <w:rPr>
          <w:rFonts w:ascii="inherit" w:eastAsia="微软雅黑" w:hAnsi="inherit" w:cs="Helvetica" w:hint="eastAsia"/>
          <w:color w:val="333333"/>
          <w:kern w:val="0"/>
          <w:szCs w:val="21"/>
        </w:rPr>
        <w:t>四、</w:t>
      </w:r>
      <w:r w:rsidR="008A3BDF" w:rsidRPr="008A3BDF">
        <w:rPr>
          <w:rFonts w:ascii="inherit" w:eastAsia="微软雅黑" w:hAnsi="inherit" w:cs="Helvetica" w:hint="eastAsia"/>
          <w:color w:val="333333"/>
          <w:kern w:val="0"/>
          <w:szCs w:val="21"/>
        </w:rPr>
        <w:t>预算金额：￥</w:t>
      </w:r>
      <w:r w:rsidR="008A3BDF" w:rsidRPr="008A3BDF">
        <w:rPr>
          <w:rFonts w:ascii="inherit" w:eastAsia="微软雅黑" w:hAnsi="inherit" w:cs="Helvetica" w:hint="eastAsia"/>
          <w:color w:val="333333"/>
          <w:kern w:val="0"/>
          <w:szCs w:val="21"/>
        </w:rPr>
        <w:t>462,100.00</w:t>
      </w:r>
      <w:r w:rsidR="008A3BDF" w:rsidRPr="008A3BDF">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Pr="00A340CC" w:rsidRDefault="008A3BDF" w:rsidP="00A340CC">
            <w:pPr>
              <w:widowControl/>
              <w:spacing w:before="150" w:after="150" w:line="240" w:lineRule="exact"/>
              <w:jc w:val="center"/>
              <w:outlineLvl w:val="3"/>
              <w:rPr>
                <w:rFonts w:ascii="微软雅黑" w:eastAsia="微软雅黑" w:hAnsi="微软雅黑" w:cs="Helvetica"/>
                <w:color w:val="333333"/>
                <w:szCs w:val="21"/>
              </w:rPr>
            </w:pPr>
            <w:r w:rsidRPr="008A3BDF">
              <w:rPr>
                <w:rFonts w:ascii="inherit" w:eastAsia="微软雅黑" w:hAnsi="inherit" w:cs="Helvetica" w:hint="eastAsia"/>
                <w:color w:val="333333"/>
                <w:kern w:val="0"/>
                <w:szCs w:val="21"/>
              </w:rPr>
              <w:t>国际大厦多媒体大教室及报告厅改造</w:t>
            </w:r>
          </w:p>
        </w:tc>
        <w:tc>
          <w:tcPr>
            <w:tcW w:w="1701" w:type="dxa"/>
          </w:tcPr>
          <w:p w:rsidR="001D16DF" w:rsidRDefault="00AE1AAC" w:rsidP="008A3BDF">
            <w:pPr>
              <w:widowControl/>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4</w:t>
            </w:r>
            <w:r w:rsidR="008A3BDF">
              <w:rPr>
                <w:rFonts w:ascii="微软雅黑" w:eastAsia="微软雅黑" w:hAnsi="微软雅黑" w:cs="Helvetica" w:hint="eastAsia"/>
                <w:color w:val="333333"/>
                <w:szCs w:val="21"/>
              </w:rPr>
              <w:t>621</w:t>
            </w:r>
            <w:r w:rsidR="001D16DF">
              <w:rPr>
                <w:rFonts w:ascii="微软雅黑" w:eastAsia="微软雅黑" w:hAnsi="微软雅黑" w:cs="Helvetica" w:hint="eastAsia"/>
                <w:color w:val="333333"/>
                <w:szCs w:val="21"/>
              </w:rPr>
              <w:t>00元</w:t>
            </w:r>
          </w:p>
        </w:tc>
        <w:tc>
          <w:tcPr>
            <w:tcW w:w="992" w:type="dxa"/>
          </w:tcPr>
          <w:p w:rsidR="001D16DF" w:rsidRPr="00A340CC" w:rsidRDefault="001D16DF" w:rsidP="00A340CC">
            <w:pPr>
              <w:widowControl/>
              <w:spacing w:before="150" w:after="150" w:line="240" w:lineRule="exact"/>
              <w:jc w:val="center"/>
              <w:outlineLvl w:val="3"/>
              <w:rPr>
                <w:rFonts w:ascii="微软雅黑" w:eastAsia="微软雅黑" w:hAnsi="微软雅黑" w:cs="Helvetica"/>
                <w:color w:val="333333"/>
                <w:szCs w:val="21"/>
              </w:rPr>
            </w:pPr>
            <w:r w:rsidRPr="00A340CC">
              <w:rPr>
                <w:rFonts w:ascii="微软雅黑" w:eastAsia="微软雅黑" w:hAnsi="微软雅黑" w:cs="Helvetica" w:hint="eastAsia"/>
                <w:color w:val="333333"/>
                <w:szCs w:val="21"/>
              </w:rPr>
              <w:t>1</w:t>
            </w:r>
          </w:p>
        </w:tc>
        <w:tc>
          <w:tcPr>
            <w:tcW w:w="1043" w:type="dxa"/>
          </w:tcPr>
          <w:p w:rsidR="001D16DF" w:rsidRPr="00A340CC" w:rsidRDefault="001D16DF" w:rsidP="00A340CC">
            <w:pPr>
              <w:widowControl/>
              <w:spacing w:before="150" w:after="150" w:line="240" w:lineRule="exact"/>
              <w:jc w:val="center"/>
              <w:outlineLvl w:val="3"/>
              <w:rPr>
                <w:rFonts w:ascii="微软雅黑" w:eastAsia="微软雅黑" w:hAnsi="微软雅黑" w:cs="Helvetica"/>
                <w:color w:val="333333"/>
                <w:szCs w:val="21"/>
              </w:rPr>
            </w:pPr>
            <w:r w:rsidRPr="00A340CC">
              <w:rPr>
                <w:rFonts w:ascii="微软雅黑" w:eastAsia="微软雅黑" w:hAnsi="微软雅黑" w:cs="Helvetica" w:hint="eastAsia"/>
                <w:color w:val="333333"/>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Pr="00B83FEC" w:rsidRDefault="008A3BDF" w:rsidP="007B6A2B">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hint="eastAsia"/>
                <w:color w:val="333333"/>
                <w:szCs w:val="21"/>
                <w:shd w:val="clear" w:color="auto" w:fill="FFFFFF"/>
              </w:rPr>
              <w:t>激光投影机：1、3LCD技术，RGB光阀式液晶投影系统，液晶板尺寸0.67 英寸及以上 2、实际分辨率WUXGA（1920*1200）及以上 3、中置镜头设计，光学变焦（手动）/调焦（手动）镜头 4、纯激光光源，标准模式下光源寿命20000小时 5、支持360度全方位安装 6、白色及色彩亮度5000流明及以上 7、对比度2500000:1及以上 8、具备自定义亮度输出：用户可以在亮度100%~70%之间进行精确到1%的亮度调节，同时还可以选择亮度恒定模式，保证使用期间亮度无衰减 9、具备大范围镜头位移功能：垂直位移范围±50%及以上，水平位移范围±20%及以上 10、具备垂直和水平梯形校正功能，校正范围均在±30°及以上 11、具备色彩模式、Gamma 自定义调节及RGBCMY 校正等调节功能 12、具备快速四角调节、弧形矫正、分屏投影、自动信号搜索及日程设置等易用功能 13、质保要求：五年（含光源），交货前需提供售后服务承诺函。</w:t>
            </w:r>
          </w:p>
        </w:tc>
      </w:tr>
    </w:tbl>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六、项目政策信息</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（一）按照《财政部</w:t>
      </w:r>
      <w:r w:rsidRPr="00AE1AAC">
        <w:rPr>
          <w:rFonts w:ascii="inherit" w:eastAsia="微软雅黑" w:hAnsi="inherit" w:cs="Helvetica" w:hint="eastAsia"/>
          <w:color w:val="333333"/>
          <w:kern w:val="0"/>
          <w:szCs w:val="21"/>
        </w:rPr>
        <w:t xml:space="preserve"> </w:t>
      </w:r>
      <w:r w:rsidRPr="00AE1AAC">
        <w:rPr>
          <w:rFonts w:ascii="inherit" w:eastAsia="微软雅黑" w:hAnsi="inherit" w:cs="Helvetica" w:hint="eastAsia"/>
          <w:color w:val="333333"/>
          <w:kern w:val="0"/>
          <w:szCs w:val="21"/>
        </w:rPr>
        <w:t>国家发展改革委关于印发</w:t>
      </w:r>
      <w:r w:rsidRPr="00AE1AAC">
        <w:rPr>
          <w:rFonts w:ascii="inherit" w:eastAsia="微软雅黑" w:hAnsi="inherit" w:cs="Helvetica" w:hint="eastAsia"/>
          <w:color w:val="333333"/>
          <w:kern w:val="0"/>
          <w:szCs w:val="21"/>
        </w:rPr>
        <w:t>&lt;</w:t>
      </w:r>
      <w:r w:rsidRPr="00AE1AAC">
        <w:rPr>
          <w:rFonts w:ascii="inherit" w:eastAsia="微软雅黑" w:hAnsi="inherit" w:cs="Helvetica" w:hint="eastAsia"/>
          <w:color w:val="333333"/>
          <w:kern w:val="0"/>
          <w:szCs w:val="21"/>
        </w:rPr>
        <w:t>节能产品政府采购实施意见</w:t>
      </w:r>
      <w:r w:rsidRPr="00AE1AAC">
        <w:rPr>
          <w:rFonts w:ascii="inherit" w:eastAsia="微软雅黑" w:hAnsi="inherit" w:cs="Helvetica" w:hint="eastAsia"/>
          <w:color w:val="333333"/>
          <w:kern w:val="0"/>
          <w:szCs w:val="21"/>
        </w:rPr>
        <w:t>&gt;</w:t>
      </w:r>
      <w:r w:rsidRPr="00AE1AAC">
        <w:rPr>
          <w:rFonts w:ascii="inherit" w:eastAsia="微软雅黑" w:hAnsi="inherit" w:cs="Helvetica" w:hint="eastAsia"/>
          <w:color w:val="333333"/>
          <w:kern w:val="0"/>
          <w:szCs w:val="21"/>
        </w:rPr>
        <w:t>的通知》（财库〔</w:t>
      </w:r>
      <w:r w:rsidRPr="00AE1AAC">
        <w:rPr>
          <w:rFonts w:ascii="inherit" w:eastAsia="微软雅黑" w:hAnsi="inherit" w:cs="Helvetica" w:hint="eastAsia"/>
          <w:color w:val="333333"/>
          <w:kern w:val="0"/>
          <w:szCs w:val="21"/>
        </w:rPr>
        <w:t>2004</w:t>
      </w:r>
      <w:r w:rsidRPr="00AE1AAC">
        <w:rPr>
          <w:rFonts w:ascii="inherit" w:eastAsia="微软雅黑" w:hAnsi="inherit" w:cs="Helvetica" w:hint="eastAsia"/>
          <w:color w:val="333333"/>
          <w:kern w:val="0"/>
          <w:szCs w:val="21"/>
        </w:rPr>
        <w:t>〕</w:t>
      </w:r>
      <w:r w:rsidRPr="00AE1AAC">
        <w:rPr>
          <w:rFonts w:ascii="inherit" w:eastAsia="微软雅黑" w:hAnsi="inherit" w:cs="Helvetica" w:hint="eastAsia"/>
          <w:color w:val="333333"/>
          <w:kern w:val="0"/>
          <w:szCs w:val="21"/>
        </w:rPr>
        <w:t>185</w:t>
      </w:r>
      <w:r w:rsidRPr="00AE1AAC">
        <w:rPr>
          <w:rFonts w:ascii="inherit" w:eastAsia="微软雅黑" w:hAnsi="inherit" w:cs="Helvetica" w:hint="eastAsia"/>
          <w:color w:val="333333"/>
          <w:kern w:val="0"/>
          <w:szCs w:val="21"/>
        </w:rPr>
        <w:t>号）、《财政部</w:t>
      </w:r>
      <w:r w:rsidRPr="00AE1AAC">
        <w:rPr>
          <w:rFonts w:ascii="inherit" w:eastAsia="微软雅黑" w:hAnsi="inherit" w:cs="Helvetica" w:hint="eastAsia"/>
          <w:color w:val="333333"/>
          <w:kern w:val="0"/>
          <w:szCs w:val="21"/>
        </w:rPr>
        <w:t xml:space="preserve"> </w:t>
      </w:r>
      <w:r w:rsidRPr="00AE1AAC">
        <w:rPr>
          <w:rFonts w:ascii="inherit" w:eastAsia="微软雅黑" w:hAnsi="inherit" w:cs="Helvetica" w:hint="eastAsia"/>
          <w:color w:val="333333"/>
          <w:kern w:val="0"/>
          <w:szCs w:val="21"/>
        </w:rPr>
        <w:t>国家环保总局联合印发</w:t>
      </w:r>
      <w:r w:rsidRPr="00AE1AAC">
        <w:rPr>
          <w:rFonts w:ascii="inherit" w:eastAsia="微软雅黑" w:hAnsi="inherit" w:cs="Helvetica" w:hint="eastAsia"/>
          <w:color w:val="333333"/>
          <w:kern w:val="0"/>
          <w:szCs w:val="21"/>
        </w:rPr>
        <w:t>&lt;</w:t>
      </w:r>
      <w:r w:rsidRPr="00AE1AAC">
        <w:rPr>
          <w:rFonts w:ascii="inherit" w:eastAsia="微软雅黑" w:hAnsi="inherit" w:cs="Helvetica" w:hint="eastAsia"/>
          <w:color w:val="333333"/>
          <w:kern w:val="0"/>
          <w:szCs w:val="21"/>
        </w:rPr>
        <w:t>关于环境标志产品政府采购实施的意见</w:t>
      </w:r>
      <w:r w:rsidRPr="00AE1AAC">
        <w:rPr>
          <w:rFonts w:ascii="inherit" w:eastAsia="微软雅黑" w:hAnsi="inherit" w:cs="Helvetica" w:hint="eastAsia"/>
          <w:color w:val="333333"/>
          <w:kern w:val="0"/>
          <w:szCs w:val="21"/>
        </w:rPr>
        <w:t>&gt;</w:t>
      </w:r>
      <w:r w:rsidRPr="00AE1AAC">
        <w:rPr>
          <w:rFonts w:ascii="inherit" w:eastAsia="微软雅黑" w:hAnsi="inherit" w:cs="Helvetica" w:hint="eastAsia"/>
          <w:color w:val="333333"/>
          <w:kern w:val="0"/>
          <w:szCs w:val="21"/>
        </w:rPr>
        <w:t>》（财库〔</w:t>
      </w:r>
      <w:r w:rsidRPr="00AE1AAC">
        <w:rPr>
          <w:rFonts w:ascii="inherit" w:eastAsia="微软雅黑" w:hAnsi="inherit" w:cs="Helvetica" w:hint="eastAsia"/>
          <w:color w:val="333333"/>
          <w:kern w:val="0"/>
          <w:szCs w:val="21"/>
        </w:rPr>
        <w:t>2006</w:t>
      </w:r>
      <w:r w:rsidRPr="00AE1AAC">
        <w:rPr>
          <w:rFonts w:ascii="inherit" w:eastAsia="微软雅黑" w:hAnsi="inherit" w:cs="Helvetica" w:hint="eastAsia"/>
          <w:color w:val="333333"/>
          <w:kern w:val="0"/>
          <w:szCs w:val="21"/>
        </w:rPr>
        <w:t>〕</w:t>
      </w:r>
      <w:r w:rsidRPr="00AE1AAC">
        <w:rPr>
          <w:rFonts w:ascii="inherit" w:eastAsia="微软雅黑" w:hAnsi="inherit" w:cs="Helvetica" w:hint="eastAsia"/>
          <w:color w:val="333333"/>
          <w:kern w:val="0"/>
          <w:szCs w:val="21"/>
        </w:rPr>
        <w:t>90</w:t>
      </w:r>
      <w:r w:rsidRPr="00AE1AAC">
        <w:rPr>
          <w:rFonts w:ascii="inherit" w:eastAsia="微软雅黑" w:hAnsi="inherit" w:cs="Helvetica" w:hint="eastAsia"/>
          <w:color w:val="333333"/>
          <w:kern w:val="0"/>
          <w:szCs w:val="21"/>
        </w:rPr>
        <w:t>号）的规定，落实国家节能环保政策。</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（二）按照《财政部</w:t>
      </w:r>
      <w:r w:rsidRPr="00AE1AAC">
        <w:rPr>
          <w:rFonts w:ascii="inherit" w:eastAsia="微软雅黑" w:hAnsi="inherit" w:cs="Helvetica" w:hint="eastAsia"/>
          <w:color w:val="333333"/>
          <w:kern w:val="0"/>
          <w:szCs w:val="21"/>
        </w:rPr>
        <w:t xml:space="preserve"> </w:t>
      </w:r>
      <w:r w:rsidRPr="00AE1AAC">
        <w:rPr>
          <w:rFonts w:ascii="inherit" w:eastAsia="微软雅黑" w:hAnsi="inherit" w:cs="Helvetica" w:hint="eastAsia"/>
          <w:color w:val="333333"/>
          <w:kern w:val="0"/>
          <w:szCs w:val="21"/>
        </w:rPr>
        <w:t>工业和信息化部关于印发</w:t>
      </w:r>
      <w:r w:rsidRPr="00AE1AAC">
        <w:rPr>
          <w:rFonts w:ascii="inherit" w:eastAsia="微软雅黑" w:hAnsi="inherit" w:cs="Helvetica" w:hint="eastAsia"/>
          <w:color w:val="333333"/>
          <w:kern w:val="0"/>
          <w:szCs w:val="21"/>
        </w:rPr>
        <w:t>&lt;</w:t>
      </w:r>
      <w:r w:rsidRPr="00AE1AAC">
        <w:rPr>
          <w:rFonts w:ascii="inherit" w:eastAsia="微软雅黑" w:hAnsi="inherit" w:cs="Helvetica" w:hint="eastAsia"/>
          <w:color w:val="333333"/>
          <w:kern w:val="0"/>
          <w:szCs w:val="21"/>
        </w:rPr>
        <w:t>政府采购促进中小企业发展暂行办法</w:t>
      </w:r>
      <w:r w:rsidRPr="00AE1AAC">
        <w:rPr>
          <w:rFonts w:ascii="inherit" w:eastAsia="微软雅黑" w:hAnsi="inherit" w:cs="Helvetica" w:hint="eastAsia"/>
          <w:color w:val="333333"/>
          <w:kern w:val="0"/>
          <w:szCs w:val="21"/>
        </w:rPr>
        <w:t>&gt;</w:t>
      </w:r>
      <w:r w:rsidRPr="00AE1AAC">
        <w:rPr>
          <w:rFonts w:ascii="inherit" w:eastAsia="微软雅黑" w:hAnsi="inherit" w:cs="Helvetica" w:hint="eastAsia"/>
          <w:color w:val="333333"/>
          <w:kern w:val="0"/>
          <w:szCs w:val="21"/>
        </w:rPr>
        <w:t>的通知》（财库〔</w:t>
      </w:r>
      <w:r w:rsidRPr="00AE1AAC">
        <w:rPr>
          <w:rFonts w:ascii="inherit" w:eastAsia="微软雅黑" w:hAnsi="inherit" w:cs="Helvetica" w:hint="eastAsia"/>
          <w:color w:val="333333"/>
          <w:kern w:val="0"/>
          <w:szCs w:val="21"/>
        </w:rPr>
        <w:t>2011</w:t>
      </w:r>
      <w:r w:rsidRPr="00AE1AAC">
        <w:rPr>
          <w:rFonts w:ascii="inherit" w:eastAsia="微软雅黑" w:hAnsi="inherit" w:cs="Helvetica" w:hint="eastAsia"/>
          <w:color w:val="333333"/>
          <w:kern w:val="0"/>
          <w:szCs w:val="21"/>
        </w:rPr>
        <w:t>〕</w:t>
      </w:r>
      <w:r w:rsidRPr="00AE1AAC">
        <w:rPr>
          <w:rFonts w:ascii="inherit" w:eastAsia="微软雅黑" w:hAnsi="inherit" w:cs="Helvetica" w:hint="eastAsia"/>
          <w:color w:val="333333"/>
          <w:kern w:val="0"/>
          <w:szCs w:val="21"/>
        </w:rPr>
        <w:t>181</w:t>
      </w:r>
      <w:r w:rsidRPr="00AE1AAC">
        <w:rPr>
          <w:rFonts w:ascii="inherit" w:eastAsia="微软雅黑" w:hAnsi="inherit" w:cs="Helvetica" w:hint="eastAsia"/>
          <w:color w:val="333333"/>
          <w:kern w:val="0"/>
          <w:szCs w:val="21"/>
        </w:rPr>
        <w:t>号）的规定，落实促进中小企业发展政策。</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（三）按照《财政部、司法部关于政府采购支持监狱企业发展有关问题的通知》（财库〔</w:t>
      </w:r>
      <w:r w:rsidRPr="00AE1AAC">
        <w:rPr>
          <w:rFonts w:ascii="inherit" w:eastAsia="微软雅黑" w:hAnsi="inherit" w:cs="Helvetica" w:hint="eastAsia"/>
          <w:color w:val="333333"/>
          <w:kern w:val="0"/>
          <w:szCs w:val="21"/>
        </w:rPr>
        <w:t>2014</w:t>
      </w:r>
      <w:r w:rsidRPr="00AE1AAC">
        <w:rPr>
          <w:rFonts w:ascii="inherit" w:eastAsia="微软雅黑" w:hAnsi="inherit" w:cs="Helvetica" w:hint="eastAsia"/>
          <w:color w:val="333333"/>
          <w:kern w:val="0"/>
          <w:szCs w:val="21"/>
        </w:rPr>
        <w:t>〕</w:t>
      </w:r>
      <w:r w:rsidRPr="00AE1AAC">
        <w:rPr>
          <w:rFonts w:ascii="inherit" w:eastAsia="微软雅黑" w:hAnsi="inherit" w:cs="Helvetica" w:hint="eastAsia"/>
          <w:color w:val="333333"/>
          <w:kern w:val="0"/>
          <w:szCs w:val="21"/>
        </w:rPr>
        <w:t>68</w:t>
      </w:r>
      <w:r w:rsidRPr="00AE1AAC">
        <w:rPr>
          <w:rFonts w:ascii="inherit" w:eastAsia="微软雅黑" w:hAnsi="inherit" w:cs="Helvetica" w:hint="eastAsia"/>
          <w:color w:val="333333"/>
          <w:kern w:val="0"/>
          <w:szCs w:val="21"/>
        </w:rPr>
        <w:t>号）的规定，落实支持监狱企业发展政策。</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（四）按照《三部门联合发布关于促进残疾人就业政府采购政策的通知》（财库〔</w:t>
      </w:r>
      <w:r w:rsidRPr="00AE1AAC">
        <w:rPr>
          <w:rFonts w:ascii="inherit" w:eastAsia="微软雅黑" w:hAnsi="inherit" w:cs="Helvetica" w:hint="eastAsia"/>
          <w:color w:val="333333"/>
          <w:kern w:val="0"/>
          <w:szCs w:val="21"/>
        </w:rPr>
        <w:t>2017</w:t>
      </w:r>
      <w:r w:rsidRPr="00AE1AAC">
        <w:rPr>
          <w:rFonts w:ascii="inherit" w:eastAsia="微软雅黑" w:hAnsi="inherit" w:cs="Helvetica" w:hint="eastAsia"/>
          <w:color w:val="333333"/>
          <w:kern w:val="0"/>
          <w:szCs w:val="21"/>
        </w:rPr>
        <w:t>〕</w:t>
      </w:r>
      <w:r w:rsidRPr="00AE1AAC">
        <w:rPr>
          <w:rFonts w:ascii="inherit" w:eastAsia="微软雅黑" w:hAnsi="inherit" w:cs="Helvetica" w:hint="eastAsia"/>
          <w:color w:val="333333"/>
          <w:kern w:val="0"/>
          <w:szCs w:val="21"/>
        </w:rPr>
        <w:t xml:space="preserve"> 141</w:t>
      </w:r>
      <w:r w:rsidRPr="00AE1AAC">
        <w:rPr>
          <w:rFonts w:ascii="inherit" w:eastAsia="微软雅黑" w:hAnsi="inherit" w:cs="Helvetica" w:hint="eastAsia"/>
          <w:color w:val="333333"/>
          <w:kern w:val="0"/>
          <w:szCs w:val="21"/>
        </w:rPr>
        <w:t>号）的规定，落实支持残疾人福利性单位发展政策。</w:t>
      </w:r>
    </w:p>
    <w:p w:rsidR="008A3BDF" w:rsidRPr="008A3BDF" w:rsidRDefault="008A3BDF" w:rsidP="008A3BDF">
      <w:pPr>
        <w:widowControl/>
        <w:wordWrap w:val="0"/>
        <w:spacing w:after="150" w:line="240" w:lineRule="exact"/>
        <w:jc w:val="left"/>
        <w:outlineLvl w:val="3"/>
        <w:rPr>
          <w:rFonts w:ascii="inherit" w:eastAsia="微软雅黑" w:hAnsi="inherit" w:cs="Helvetica"/>
          <w:color w:val="333333"/>
          <w:kern w:val="0"/>
          <w:szCs w:val="21"/>
        </w:rPr>
      </w:pPr>
      <w:r w:rsidRPr="008A3BDF">
        <w:rPr>
          <w:rFonts w:ascii="inherit" w:eastAsia="微软雅黑" w:hAnsi="inherit" w:cs="Helvetica" w:hint="eastAsia"/>
          <w:color w:val="333333"/>
          <w:kern w:val="0"/>
          <w:szCs w:val="21"/>
        </w:rPr>
        <w:t>七、供应商资格要求</w:t>
      </w:r>
    </w:p>
    <w:p w:rsidR="008A3BDF" w:rsidRPr="008A3BDF" w:rsidRDefault="008A3BDF" w:rsidP="008A3BDF">
      <w:pPr>
        <w:widowControl/>
        <w:wordWrap w:val="0"/>
        <w:spacing w:after="150" w:line="240" w:lineRule="exact"/>
        <w:jc w:val="left"/>
        <w:outlineLvl w:val="3"/>
        <w:rPr>
          <w:rFonts w:ascii="inherit" w:eastAsia="微软雅黑" w:hAnsi="inherit" w:cs="Helvetica" w:hint="eastAsia"/>
          <w:color w:val="333333"/>
          <w:kern w:val="0"/>
          <w:szCs w:val="21"/>
        </w:rPr>
      </w:pPr>
      <w:r w:rsidRPr="008A3BDF">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p>
    <w:p w:rsidR="008A3BDF" w:rsidRPr="008A3BDF" w:rsidRDefault="008A3BDF" w:rsidP="008A3BDF">
      <w:pPr>
        <w:widowControl/>
        <w:wordWrap w:val="0"/>
        <w:spacing w:after="150" w:line="240" w:lineRule="exact"/>
        <w:jc w:val="left"/>
        <w:outlineLvl w:val="3"/>
        <w:rPr>
          <w:rFonts w:ascii="inherit" w:eastAsia="微软雅黑" w:hAnsi="inherit" w:cs="Helvetica" w:hint="eastAsia"/>
          <w:color w:val="333333"/>
          <w:kern w:val="0"/>
          <w:szCs w:val="21"/>
        </w:rPr>
      </w:pPr>
      <w:r w:rsidRPr="008A3BDF">
        <w:rPr>
          <w:rFonts w:ascii="inherit" w:eastAsia="微软雅黑" w:hAnsi="inherit" w:cs="Helvetica" w:hint="eastAsia"/>
          <w:color w:val="333333"/>
          <w:kern w:val="0"/>
          <w:szCs w:val="21"/>
        </w:rPr>
        <w:t>（一）基本资格条件</w:t>
      </w:r>
    </w:p>
    <w:p w:rsidR="008A3BDF" w:rsidRPr="008A3BDF" w:rsidRDefault="008A3BDF" w:rsidP="008A3BDF">
      <w:pPr>
        <w:widowControl/>
        <w:wordWrap w:val="0"/>
        <w:spacing w:after="150" w:line="240" w:lineRule="exact"/>
        <w:jc w:val="left"/>
        <w:outlineLvl w:val="3"/>
        <w:rPr>
          <w:rFonts w:ascii="inherit" w:eastAsia="微软雅黑" w:hAnsi="inherit" w:cs="Helvetica" w:hint="eastAsia"/>
          <w:color w:val="333333"/>
          <w:kern w:val="0"/>
          <w:szCs w:val="21"/>
        </w:rPr>
      </w:pPr>
      <w:r w:rsidRPr="008A3BDF">
        <w:rPr>
          <w:rFonts w:ascii="inherit" w:eastAsia="微软雅黑" w:hAnsi="inherit" w:cs="Helvetica" w:hint="eastAsia"/>
          <w:color w:val="333333"/>
          <w:kern w:val="0"/>
          <w:szCs w:val="21"/>
        </w:rPr>
        <w:t>1</w:t>
      </w:r>
      <w:r w:rsidRPr="008A3BDF">
        <w:rPr>
          <w:rFonts w:ascii="inherit" w:eastAsia="微软雅黑" w:hAnsi="inherit" w:cs="Helvetica" w:hint="eastAsia"/>
          <w:color w:val="333333"/>
          <w:kern w:val="0"/>
          <w:szCs w:val="21"/>
        </w:rPr>
        <w:t>、具有独立承担民事责任的能力；</w:t>
      </w:r>
    </w:p>
    <w:p w:rsidR="008A3BDF" w:rsidRPr="008A3BDF" w:rsidRDefault="008A3BDF" w:rsidP="008A3BDF">
      <w:pPr>
        <w:widowControl/>
        <w:wordWrap w:val="0"/>
        <w:spacing w:after="150" w:line="240" w:lineRule="exact"/>
        <w:jc w:val="left"/>
        <w:outlineLvl w:val="3"/>
        <w:rPr>
          <w:rFonts w:ascii="inherit" w:eastAsia="微软雅黑" w:hAnsi="inherit" w:cs="Helvetica" w:hint="eastAsia"/>
          <w:color w:val="333333"/>
          <w:kern w:val="0"/>
          <w:szCs w:val="21"/>
        </w:rPr>
      </w:pPr>
      <w:r w:rsidRPr="008A3BDF">
        <w:rPr>
          <w:rFonts w:ascii="inherit" w:eastAsia="微软雅黑" w:hAnsi="inherit" w:cs="Helvetica" w:hint="eastAsia"/>
          <w:color w:val="333333"/>
          <w:kern w:val="0"/>
          <w:szCs w:val="21"/>
        </w:rPr>
        <w:t>2</w:t>
      </w:r>
      <w:r w:rsidRPr="008A3BDF">
        <w:rPr>
          <w:rFonts w:ascii="inherit" w:eastAsia="微软雅黑" w:hAnsi="inherit" w:cs="Helvetica" w:hint="eastAsia"/>
          <w:color w:val="333333"/>
          <w:kern w:val="0"/>
          <w:szCs w:val="21"/>
        </w:rPr>
        <w:t>、具有良好的商业信誉和健全的财务会计制度；</w:t>
      </w:r>
    </w:p>
    <w:p w:rsidR="008A3BDF" w:rsidRPr="008A3BDF" w:rsidRDefault="008A3BDF" w:rsidP="008A3BDF">
      <w:pPr>
        <w:widowControl/>
        <w:wordWrap w:val="0"/>
        <w:spacing w:after="150" w:line="240" w:lineRule="exact"/>
        <w:jc w:val="left"/>
        <w:outlineLvl w:val="3"/>
        <w:rPr>
          <w:rFonts w:ascii="inherit" w:eastAsia="微软雅黑" w:hAnsi="inherit" w:cs="Helvetica" w:hint="eastAsia"/>
          <w:color w:val="333333"/>
          <w:kern w:val="0"/>
          <w:szCs w:val="21"/>
        </w:rPr>
      </w:pPr>
      <w:r w:rsidRPr="008A3BDF">
        <w:rPr>
          <w:rFonts w:ascii="inherit" w:eastAsia="微软雅黑" w:hAnsi="inherit" w:cs="Helvetica" w:hint="eastAsia"/>
          <w:color w:val="333333"/>
          <w:kern w:val="0"/>
          <w:szCs w:val="21"/>
        </w:rPr>
        <w:t>3</w:t>
      </w:r>
      <w:r w:rsidRPr="008A3BDF">
        <w:rPr>
          <w:rFonts w:ascii="inherit" w:eastAsia="微软雅黑" w:hAnsi="inherit" w:cs="Helvetica" w:hint="eastAsia"/>
          <w:color w:val="333333"/>
          <w:kern w:val="0"/>
          <w:szCs w:val="21"/>
        </w:rPr>
        <w:t>、具有履行合同所必需的设备和专业技术能力；</w:t>
      </w:r>
    </w:p>
    <w:p w:rsidR="008A3BDF" w:rsidRPr="008A3BDF" w:rsidRDefault="008A3BDF" w:rsidP="008A3BDF">
      <w:pPr>
        <w:widowControl/>
        <w:wordWrap w:val="0"/>
        <w:spacing w:after="150" w:line="240" w:lineRule="exact"/>
        <w:jc w:val="left"/>
        <w:outlineLvl w:val="3"/>
        <w:rPr>
          <w:rFonts w:ascii="inherit" w:eastAsia="微软雅黑" w:hAnsi="inherit" w:cs="Helvetica" w:hint="eastAsia"/>
          <w:color w:val="333333"/>
          <w:kern w:val="0"/>
          <w:szCs w:val="21"/>
        </w:rPr>
      </w:pPr>
      <w:r w:rsidRPr="008A3BDF">
        <w:rPr>
          <w:rFonts w:ascii="inherit" w:eastAsia="微软雅黑" w:hAnsi="inherit" w:cs="Helvetica" w:hint="eastAsia"/>
          <w:color w:val="333333"/>
          <w:kern w:val="0"/>
          <w:szCs w:val="21"/>
        </w:rPr>
        <w:t>4</w:t>
      </w:r>
      <w:r w:rsidRPr="008A3BDF">
        <w:rPr>
          <w:rFonts w:ascii="inherit" w:eastAsia="微软雅黑" w:hAnsi="inherit" w:cs="Helvetica" w:hint="eastAsia"/>
          <w:color w:val="333333"/>
          <w:kern w:val="0"/>
          <w:szCs w:val="21"/>
        </w:rPr>
        <w:t>、有依法缴纳税收和社会保障资金的良好记录；</w:t>
      </w:r>
    </w:p>
    <w:p w:rsidR="008A3BDF" w:rsidRPr="008A3BDF" w:rsidRDefault="008A3BDF" w:rsidP="008A3BDF">
      <w:pPr>
        <w:widowControl/>
        <w:wordWrap w:val="0"/>
        <w:spacing w:after="150" w:line="240" w:lineRule="exact"/>
        <w:jc w:val="left"/>
        <w:outlineLvl w:val="3"/>
        <w:rPr>
          <w:rFonts w:ascii="inherit" w:eastAsia="微软雅黑" w:hAnsi="inherit" w:cs="Helvetica" w:hint="eastAsia"/>
          <w:color w:val="333333"/>
          <w:kern w:val="0"/>
          <w:szCs w:val="21"/>
        </w:rPr>
      </w:pPr>
      <w:r w:rsidRPr="008A3BDF">
        <w:rPr>
          <w:rFonts w:ascii="inherit" w:eastAsia="微软雅黑" w:hAnsi="inherit" w:cs="Helvetica" w:hint="eastAsia"/>
          <w:color w:val="333333"/>
          <w:kern w:val="0"/>
          <w:szCs w:val="21"/>
        </w:rPr>
        <w:t>5</w:t>
      </w:r>
      <w:r w:rsidRPr="008A3BDF">
        <w:rPr>
          <w:rFonts w:ascii="inherit" w:eastAsia="微软雅黑" w:hAnsi="inherit" w:cs="Helvetica" w:hint="eastAsia"/>
          <w:color w:val="333333"/>
          <w:kern w:val="0"/>
          <w:szCs w:val="21"/>
        </w:rPr>
        <w:t>、参加政府采购活动前三年内，在经营活动中没有重大违法记录；</w:t>
      </w:r>
    </w:p>
    <w:p w:rsidR="008A3BDF" w:rsidRPr="008A3BDF" w:rsidRDefault="008A3BDF" w:rsidP="008A3BDF">
      <w:pPr>
        <w:widowControl/>
        <w:wordWrap w:val="0"/>
        <w:spacing w:after="150" w:line="240" w:lineRule="exact"/>
        <w:jc w:val="left"/>
        <w:outlineLvl w:val="3"/>
        <w:rPr>
          <w:rFonts w:ascii="inherit" w:eastAsia="微软雅黑" w:hAnsi="inherit" w:cs="Helvetica" w:hint="eastAsia"/>
          <w:color w:val="333333"/>
          <w:kern w:val="0"/>
          <w:szCs w:val="21"/>
        </w:rPr>
      </w:pPr>
      <w:r w:rsidRPr="008A3BDF">
        <w:rPr>
          <w:rFonts w:ascii="inherit" w:eastAsia="微软雅黑" w:hAnsi="inherit" w:cs="Helvetica" w:hint="eastAsia"/>
          <w:color w:val="333333"/>
          <w:kern w:val="0"/>
          <w:szCs w:val="21"/>
        </w:rPr>
        <w:lastRenderedPageBreak/>
        <w:t>6</w:t>
      </w:r>
      <w:r w:rsidRPr="008A3BDF">
        <w:rPr>
          <w:rFonts w:ascii="inherit" w:eastAsia="微软雅黑" w:hAnsi="inherit" w:cs="Helvetica" w:hint="eastAsia"/>
          <w:color w:val="333333"/>
          <w:kern w:val="0"/>
          <w:szCs w:val="21"/>
        </w:rPr>
        <w:t>、法律、行政法规规定的其他条件。</w:t>
      </w:r>
    </w:p>
    <w:p w:rsidR="008A3BDF" w:rsidRPr="008A3BDF" w:rsidRDefault="008A3BDF" w:rsidP="008A3BDF">
      <w:pPr>
        <w:widowControl/>
        <w:wordWrap w:val="0"/>
        <w:spacing w:after="150" w:line="240" w:lineRule="exact"/>
        <w:jc w:val="left"/>
        <w:outlineLvl w:val="3"/>
        <w:rPr>
          <w:rFonts w:ascii="inherit" w:eastAsia="微软雅黑" w:hAnsi="inherit" w:cs="Helvetica" w:hint="eastAsia"/>
          <w:color w:val="333333"/>
          <w:kern w:val="0"/>
          <w:szCs w:val="21"/>
        </w:rPr>
      </w:pPr>
      <w:r w:rsidRPr="008A3BDF">
        <w:rPr>
          <w:rFonts w:ascii="inherit" w:eastAsia="微软雅黑" w:hAnsi="inherit" w:cs="Helvetica" w:hint="eastAsia"/>
          <w:color w:val="333333"/>
          <w:kern w:val="0"/>
          <w:szCs w:val="21"/>
        </w:rPr>
        <w:t>八、获取竞争性谈判文件的地点、方式、期限及售价</w:t>
      </w:r>
    </w:p>
    <w:p w:rsidR="008A3BDF" w:rsidRPr="008A3BDF" w:rsidRDefault="008A3BDF" w:rsidP="008A3BDF">
      <w:pPr>
        <w:widowControl/>
        <w:wordWrap w:val="0"/>
        <w:spacing w:after="150" w:line="240" w:lineRule="exact"/>
        <w:jc w:val="left"/>
        <w:outlineLvl w:val="3"/>
        <w:rPr>
          <w:rFonts w:ascii="inherit" w:eastAsia="微软雅黑" w:hAnsi="inherit" w:cs="Helvetica" w:hint="eastAsia"/>
          <w:color w:val="333333"/>
          <w:kern w:val="0"/>
          <w:szCs w:val="21"/>
        </w:rPr>
      </w:pPr>
      <w:r w:rsidRPr="008A3BDF">
        <w:rPr>
          <w:rFonts w:ascii="inherit" w:eastAsia="微软雅黑" w:hAnsi="inherit" w:cs="Helvetica" w:hint="eastAsia"/>
          <w:color w:val="333333"/>
          <w:kern w:val="0"/>
          <w:szCs w:val="21"/>
        </w:rPr>
        <w:t>获取文件期限</w:t>
      </w:r>
      <w:r w:rsidRPr="008A3BDF">
        <w:rPr>
          <w:rFonts w:ascii="inherit" w:eastAsia="微软雅黑" w:hAnsi="inherit" w:cs="Helvetica" w:hint="eastAsia"/>
          <w:color w:val="333333"/>
          <w:kern w:val="0"/>
          <w:szCs w:val="21"/>
        </w:rPr>
        <w:t>:2019</w:t>
      </w:r>
      <w:r w:rsidRPr="008A3BDF">
        <w:rPr>
          <w:rFonts w:ascii="inherit" w:eastAsia="微软雅黑" w:hAnsi="inherit" w:cs="Helvetica" w:hint="eastAsia"/>
          <w:color w:val="333333"/>
          <w:kern w:val="0"/>
          <w:szCs w:val="21"/>
        </w:rPr>
        <w:t>年</w:t>
      </w:r>
      <w:r w:rsidRPr="008A3BDF">
        <w:rPr>
          <w:rFonts w:ascii="inherit" w:eastAsia="微软雅黑" w:hAnsi="inherit" w:cs="Helvetica" w:hint="eastAsia"/>
          <w:color w:val="333333"/>
          <w:kern w:val="0"/>
          <w:szCs w:val="21"/>
        </w:rPr>
        <w:t>1</w:t>
      </w:r>
      <w:r w:rsidRPr="008A3BDF">
        <w:rPr>
          <w:rFonts w:ascii="inherit" w:eastAsia="微软雅黑" w:hAnsi="inherit" w:cs="Helvetica" w:hint="eastAsia"/>
          <w:color w:val="333333"/>
          <w:kern w:val="0"/>
          <w:szCs w:val="21"/>
        </w:rPr>
        <w:t>月</w:t>
      </w:r>
      <w:r w:rsidRPr="008A3BDF">
        <w:rPr>
          <w:rFonts w:ascii="inherit" w:eastAsia="微软雅黑" w:hAnsi="inherit" w:cs="Helvetica" w:hint="eastAsia"/>
          <w:color w:val="333333"/>
          <w:kern w:val="0"/>
          <w:szCs w:val="21"/>
        </w:rPr>
        <w:t>3</w:t>
      </w:r>
      <w:r w:rsidRPr="008A3BDF">
        <w:rPr>
          <w:rFonts w:ascii="inherit" w:eastAsia="微软雅黑" w:hAnsi="inherit" w:cs="Helvetica" w:hint="eastAsia"/>
          <w:color w:val="333333"/>
          <w:kern w:val="0"/>
          <w:szCs w:val="21"/>
        </w:rPr>
        <w:t>日</w:t>
      </w:r>
      <w:r w:rsidRPr="008A3BDF">
        <w:rPr>
          <w:rFonts w:ascii="inherit" w:eastAsia="微软雅黑" w:hAnsi="inherit" w:cs="Helvetica" w:hint="eastAsia"/>
          <w:color w:val="333333"/>
          <w:kern w:val="0"/>
          <w:szCs w:val="21"/>
        </w:rPr>
        <w:t xml:space="preserve"> </w:t>
      </w:r>
      <w:r w:rsidRPr="008A3BDF">
        <w:rPr>
          <w:rFonts w:ascii="inherit" w:eastAsia="微软雅黑" w:hAnsi="inherit" w:cs="Helvetica" w:hint="eastAsia"/>
          <w:color w:val="333333"/>
          <w:kern w:val="0"/>
          <w:szCs w:val="21"/>
        </w:rPr>
        <w:t>至</w:t>
      </w:r>
      <w:r w:rsidRPr="008A3BDF">
        <w:rPr>
          <w:rFonts w:ascii="inherit" w:eastAsia="微软雅黑" w:hAnsi="inherit" w:cs="Helvetica" w:hint="eastAsia"/>
          <w:color w:val="333333"/>
          <w:kern w:val="0"/>
          <w:szCs w:val="21"/>
        </w:rPr>
        <w:t xml:space="preserve"> 2019</w:t>
      </w:r>
      <w:r w:rsidRPr="008A3BDF">
        <w:rPr>
          <w:rFonts w:ascii="inherit" w:eastAsia="微软雅黑" w:hAnsi="inherit" w:cs="Helvetica" w:hint="eastAsia"/>
          <w:color w:val="333333"/>
          <w:kern w:val="0"/>
          <w:szCs w:val="21"/>
        </w:rPr>
        <w:t>年</w:t>
      </w:r>
      <w:r w:rsidRPr="008A3BDF">
        <w:rPr>
          <w:rFonts w:ascii="inherit" w:eastAsia="微软雅黑" w:hAnsi="inherit" w:cs="Helvetica" w:hint="eastAsia"/>
          <w:color w:val="333333"/>
          <w:kern w:val="0"/>
          <w:szCs w:val="21"/>
        </w:rPr>
        <w:t>1</w:t>
      </w:r>
      <w:r w:rsidRPr="008A3BDF">
        <w:rPr>
          <w:rFonts w:ascii="inherit" w:eastAsia="微软雅黑" w:hAnsi="inherit" w:cs="Helvetica" w:hint="eastAsia"/>
          <w:color w:val="333333"/>
          <w:kern w:val="0"/>
          <w:szCs w:val="21"/>
        </w:rPr>
        <w:t>月</w:t>
      </w:r>
      <w:r w:rsidRPr="008A3BDF">
        <w:rPr>
          <w:rFonts w:ascii="inherit" w:eastAsia="微软雅黑" w:hAnsi="inherit" w:cs="Helvetica" w:hint="eastAsia"/>
          <w:color w:val="333333"/>
          <w:kern w:val="0"/>
          <w:szCs w:val="21"/>
        </w:rPr>
        <w:t>4</w:t>
      </w:r>
      <w:r w:rsidRPr="008A3BDF">
        <w:rPr>
          <w:rFonts w:ascii="inherit" w:eastAsia="微软雅黑" w:hAnsi="inherit" w:cs="Helvetica" w:hint="eastAsia"/>
          <w:color w:val="333333"/>
          <w:kern w:val="0"/>
          <w:szCs w:val="21"/>
        </w:rPr>
        <w:t>日</w:t>
      </w:r>
      <w:r w:rsidRPr="008A3BDF">
        <w:rPr>
          <w:rFonts w:ascii="inherit" w:eastAsia="微软雅黑" w:hAnsi="inherit" w:cs="Helvetica" w:hint="eastAsia"/>
          <w:color w:val="333333"/>
          <w:kern w:val="0"/>
          <w:szCs w:val="21"/>
        </w:rPr>
        <w:t xml:space="preserve"> 17:00</w:t>
      </w:r>
    </w:p>
    <w:p w:rsidR="008A3BDF" w:rsidRPr="008A3BDF" w:rsidRDefault="008A3BDF" w:rsidP="008A3BDF">
      <w:pPr>
        <w:widowControl/>
        <w:wordWrap w:val="0"/>
        <w:spacing w:after="150" w:line="240" w:lineRule="exact"/>
        <w:jc w:val="left"/>
        <w:outlineLvl w:val="3"/>
        <w:rPr>
          <w:rFonts w:ascii="inherit" w:eastAsia="微软雅黑" w:hAnsi="inherit" w:cs="Helvetica" w:hint="eastAsia"/>
          <w:color w:val="333333"/>
          <w:kern w:val="0"/>
          <w:szCs w:val="21"/>
        </w:rPr>
      </w:pPr>
      <w:r w:rsidRPr="008A3BDF">
        <w:rPr>
          <w:rFonts w:ascii="inherit" w:eastAsia="微软雅黑" w:hAnsi="inherit" w:cs="Helvetica" w:hint="eastAsia"/>
          <w:color w:val="333333"/>
          <w:kern w:val="0"/>
          <w:szCs w:val="21"/>
        </w:rPr>
        <w:t>文件购买费</w:t>
      </w:r>
      <w:r w:rsidRPr="008A3BDF">
        <w:rPr>
          <w:rFonts w:ascii="inherit" w:eastAsia="微软雅黑" w:hAnsi="inherit" w:cs="Helvetica" w:hint="eastAsia"/>
          <w:color w:val="333333"/>
          <w:kern w:val="0"/>
          <w:szCs w:val="21"/>
        </w:rPr>
        <w:t>:</w:t>
      </w:r>
      <w:r w:rsidRPr="008A3BDF">
        <w:rPr>
          <w:rFonts w:ascii="inherit" w:eastAsia="微软雅黑" w:hAnsi="inherit" w:cs="Helvetica" w:hint="eastAsia"/>
          <w:color w:val="333333"/>
          <w:kern w:val="0"/>
          <w:szCs w:val="21"/>
        </w:rPr>
        <w:t>￥</w:t>
      </w:r>
      <w:r w:rsidRPr="008A3BDF">
        <w:rPr>
          <w:rFonts w:ascii="inherit" w:eastAsia="微软雅黑" w:hAnsi="inherit" w:cs="Helvetica" w:hint="eastAsia"/>
          <w:color w:val="333333"/>
          <w:kern w:val="0"/>
          <w:szCs w:val="21"/>
        </w:rPr>
        <w:t>300.00</w:t>
      </w:r>
      <w:r w:rsidRPr="008A3BDF">
        <w:rPr>
          <w:rFonts w:ascii="inherit" w:eastAsia="微软雅黑" w:hAnsi="inherit" w:cs="Helvetica" w:hint="eastAsia"/>
          <w:color w:val="333333"/>
          <w:kern w:val="0"/>
          <w:szCs w:val="21"/>
        </w:rPr>
        <w:t>元</w:t>
      </w:r>
    </w:p>
    <w:p w:rsidR="008A3BDF" w:rsidRPr="008A3BDF" w:rsidRDefault="008A3BDF" w:rsidP="008A3BDF">
      <w:pPr>
        <w:widowControl/>
        <w:wordWrap w:val="0"/>
        <w:spacing w:after="150" w:line="240" w:lineRule="exact"/>
        <w:jc w:val="left"/>
        <w:outlineLvl w:val="3"/>
        <w:rPr>
          <w:rFonts w:ascii="inherit" w:eastAsia="微软雅黑" w:hAnsi="inherit" w:cs="Helvetica" w:hint="eastAsia"/>
          <w:color w:val="333333"/>
          <w:kern w:val="0"/>
          <w:szCs w:val="21"/>
        </w:rPr>
      </w:pPr>
      <w:r w:rsidRPr="008A3BDF">
        <w:rPr>
          <w:rFonts w:ascii="inherit" w:eastAsia="微软雅黑" w:hAnsi="inherit" w:cs="Helvetica" w:hint="eastAsia"/>
          <w:color w:val="333333"/>
          <w:kern w:val="0"/>
          <w:szCs w:val="21"/>
        </w:rPr>
        <w:t>获取文件地点：在重庆市政府采购网上或四川外国语大学校园网上下载</w:t>
      </w:r>
      <w:r w:rsidRPr="008A3BDF">
        <w:rPr>
          <w:rFonts w:ascii="inherit" w:eastAsia="微软雅黑" w:hAnsi="inherit" w:cs="Helvetica" w:hint="eastAsia"/>
          <w:color w:val="333333"/>
          <w:kern w:val="0"/>
          <w:szCs w:val="21"/>
        </w:rPr>
        <w:t>(</w:t>
      </w:r>
      <w:r w:rsidRPr="008A3BDF">
        <w:rPr>
          <w:rFonts w:ascii="inherit" w:eastAsia="微软雅黑" w:hAnsi="inherit" w:cs="Helvetica" w:hint="eastAsia"/>
          <w:color w:val="333333"/>
          <w:kern w:val="0"/>
          <w:szCs w:val="21"/>
        </w:rPr>
        <w:t>详见附件</w:t>
      </w:r>
      <w:r w:rsidRPr="008A3BDF">
        <w:rPr>
          <w:rFonts w:ascii="inherit" w:eastAsia="微软雅黑" w:hAnsi="inherit" w:cs="Helvetica" w:hint="eastAsia"/>
          <w:color w:val="333333"/>
          <w:kern w:val="0"/>
          <w:szCs w:val="21"/>
        </w:rPr>
        <w:t>)</w:t>
      </w:r>
    </w:p>
    <w:p w:rsidR="008A3BDF" w:rsidRPr="008A3BDF" w:rsidRDefault="008A3BDF" w:rsidP="008A3BDF">
      <w:pPr>
        <w:widowControl/>
        <w:wordWrap w:val="0"/>
        <w:spacing w:after="150" w:line="240" w:lineRule="exact"/>
        <w:jc w:val="left"/>
        <w:outlineLvl w:val="3"/>
        <w:rPr>
          <w:rFonts w:ascii="inherit" w:eastAsia="微软雅黑" w:hAnsi="inherit" w:cs="Helvetica" w:hint="eastAsia"/>
          <w:color w:val="333333"/>
          <w:kern w:val="0"/>
          <w:szCs w:val="21"/>
        </w:rPr>
      </w:pPr>
      <w:r w:rsidRPr="008A3BDF">
        <w:rPr>
          <w:rFonts w:ascii="inherit" w:eastAsia="微软雅黑" w:hAnsi="inherit" w:cs="Helvetica" w:hint="eastAsia"/>
          <w:color w:val="333333"/>
          <w:kern w:val="0"/>
          <w:szCs w:val="21"/>
        </w:rPr>
        <w:t>方式或事项：</w:t>
      </w:r>
    </w:p>
    <w:p w:rsidR="008A3BDF" w:rsidRPr="008A3BDF" w:rsidRDefault="008A3BDF" w:rsidP="008A3BDF">
      <w:pPr>
        <w:widowControl/>
        <w:wordWrap w:val="0"/>
        <w:spacing w:after="150" w:line="240" w:lineRule="exact"/>
        <w:jc w:val="left"/>
        <w:outlineLvl w:val="3"/>
        <w:rPr>
          <w:rFonts w:ascii="inherit" w:eastAsia="微软雅黑" w:hAnsi="inherit" w:cs="Helvetica" w:hint="eastAsia"/>
          <w:color w:val="333333"/>
          <w:kern w:val="0"/>
          <w:szCs w:val="21"/>
        </w:rPr>
      </w:pPr>
      <w:r w:rsidRPr="008A3BDF">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8A3BDF">
        <w:rPr>
          <w:rFonts w:ascii="inherit" w:eastAsia="微软雅黑" w:hAnsi="inherit" w:cs="Helvetica" w:hint="eastAsia"/>
          <w:color w:val="333333"/>
          <w:kern w:val="0"/>
          <w:szCs w:val="21"/>
        </w:rPr>
        <w:t>2015</w:t>
      </w:r>
      <w:r w:rsidRPr="008A3BDF">
        <w:rPr>
          <w:rFonts w:ascii="inherit" w:eastAsia="微软雅黑" w:hAnsi="inherit" w:cs="Helvetica" w:hint="eastAsia"/>
          <w:color w:val="333333"/>
          <w:kern w:val="0"/>
          <w:szCs w:val="21"/>
        </w:rPr>
        <w:t>〕</w:t>
      </w:r>
      <w:r w:rsidRPr="008A3BDF">
        <w:rPr>
          <w:rFonts w:ascii="inherit" w:eastAsia="微软雅黑" w:hAnsi="inherit" w:cs="Helvetica" w:hint="eastAsia"/>
          <w:color w:val="333333"/>
          <w:kern w:val="0"/>
          <w:szCs w:val="21"/>
        </w:rPr>
        <w:t>45</w:t>
      </w:r>
      <w:r w:rsidRPr="008A3BDF">
        <w:rPr>
          <w:rFonts w:ascii="inherit" w:eastAsia="微软雅黑" w:hAnsi="inherit" w:cs="Helvetica" w:hint="eastAsia"/>
          <w:color w:val="333333"/>
          <w:kern w:val="0"/>
          <w:szCs w:val="21"/>
        </w:rPr>
        <w:t>号）规定，供应商应按要求进行注册，通过重庆市政府采购网（</w:t>
      </w:r>
      <w:r w:rsidRPr="008A3BDF">
        <w:rPr>
          <w:rFonts w:ascii="inherit" w:eastAsia="微软雅黑" w:hAnsi="inherit" w:cs="Helvetica" w:hint="eastAsia"/>
          <w:color w:val="333333"/>
          <w:kern w:val="0"/>
          <w:szCs w:val="21"/>
        </w:rPr>
        <w:t>www.cqgp.gov.cn</w:t>
      </w:r>
      <w:r w:rsidRPr="008A3BDF">
        <w:rPr>
          <w:rFonts w:ascii="inherit" w:eastAsia="微软雅黑" w:hAnsi="inherit" w:cs="Helvetica" w:hint="eastAsia"/>
          <w:color w:val="333333"/>
          <w:kern w:val="0"/>
          <w:szCs w:val="21"/>
        </w:rPr>
        <w:t>），登记加入“重庆市政府采购供应商库”。</w:t>
      </w:r>
    </w:p>
    <w:p w:rsidR="008A3BDF" w:rsidRPr="008A3BDF" w:rsidRDefault="008A3BDF" w:rsidP="008A3BDF">
      <w:pPr>
        <w:widowControl/>
        <w:wordWrap w:val="0"/>
        <w:spacing w:after="150" w:line="240" w:lineRule="exact"/>
        <w:jc w:val="left"/>
        <w:outlineLvl w:val="3"/>
        <w:rPr>
          <w:rFonts w:ascii="inherit" w:eastAsia="微软雅黑" w:hAnsi="inherit" w:cs="Helvetica" w:hint="eastAsia"/>
          <w:color w:val="333333"/>
          <w:kern w:val="0"/>
          <w:szCs w:val="21"/>
        </w:rPr>
      </w:pPr>
      <w:r w:rsidRPr="008A3BDF">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8A3BDF">
        <w:rPr>
          <w:rFonts w:ascii="inherit" w:eastAsia="微软雅黑" w:hAnsi="inherit" w:cs="Helvetica" w:hint="eastAsia"/>
          <w:color w:val="333333"/>
          <w:kern w:val="0"/>
          <w:szCs w:val="21"/>
        </w:rPr>
        <w:t xml:space="preserve"> </w:t>
      </w:r>
      <w:r w:rsidRPr="008A3BDF">
        <w:rPr>
          <w:rFonts w:ascii="inherit" w:eastAsia="微软雅黑" w:hAnsi="inherit" w:cs="Helvetica" w:hint="eastAsia"/>
          <w:color w:val="333333"/>
          <w:kern w:val="0"/>
          <w:szCs w:val="21"/>
        </w:rPr>
        <w:t>，无论领取或下载与否，均视为已知晓所有要求内容。</w:t>
      </w:r>
    </w:p>
    <w:p w:rsidR="008A3BDF" w:rsidRPr="008A3BDF" w:rsidRDefault="008A3BDF" w:rsidP="008A3BDF">
      <w:pPr>
        <w:widowControl/>
        <w:wordWrap w:val="0"/>
        <w:spacing w:after="150" w:line="240" w:lineRule="exact"/>
        <w:jc w:val="left"/>
        <w:outlineLvl w:val="3"/>
        <w:rPr>
          <w:rFonts w:ascii="inherit" w:eastAsia="微软雅黑" w:hAnsi="inherit" w:cs="Helvetica" w:hint="eastAsia"/>
          <w:color w:val="333333"/>
          <w:kern w:val="0"/>
          <w:szCs w:val="21"/>
        </w:rPr>
      </w:pPr>
      <w:r w:rsidRPr="008A3BDF">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8A3BDF">
        <w:rPr>
          <w:rFonts w:ascii="inherit" w:eastAsia="微软雅黑" w:hAnsi="inherit" w:cs="Helvetica" w:hint="eastAsia"/>
          <w:color w:val="333333"/>
          <w:kern w:val="0"/>
          <w:szCs w:val="21"/>
        </w:rPr>
        <w:t>2011</w:t>
      </w:r>
      <w:r w:rsidRPr="008A3BDF">
        <w:rPr>
          <w:rFonts w:ascii="inherit" w:eastAsia="微软雅黑" w:hAnsi="inherit" w:cs="Helvetica" w:hint="eastAsia"/>
          <w:color w:val="333333"/>
          <w:kern w:val="0"/>
          <w:szCs w:val="21"/>
        </w:rPr>
        <w:t>〕</w:t>
      </w:r>
      <w:r w:rsidRPr="008A3BDF">
        <w:rPr>
          <w:rFonts w:ascii="inherit" w:eastAsia="微软雅黑" w:hAnsi="inherit" w:cs="Helvetica" w:hint="eastAsia"/>
          <w:color w:val="333333"/>
          <w:kern w:val="0"/>
          <w:szCs w:val="21"/>
        </w:rPr>
        <w:t>300</w:t>
      </w:r>
      <w:r w:rsidRPr="008A3BDF">
        <w:rPr>
          <w:rFonts w:ascii="inherit" w:eastAsia="微软雅黑" w:hAnsi="inherit" w:cs="Helvetica" w:hint="eastAsia"/>
          <w:color w:val="333333"/>
          <w:kern w:val="0"/>
          <w:szCs w:val="21"/>
        </w:rPr>
        <w:t>号，供应</w:t>
      </w:r>
      <w:r w:rsidRPr="008A3BDF">
        <w:rPr>
          <w:rFonts w:ascii="inherit" w:eastAsia="微软雅黑" w:hAnsi="inherit" w:cs="Helvetica" w:hint="eastAsia"/>
          <w:color w:val="333333"/>
          <w:kern w:val="0"/>
          <w:szCs w:val="21"/>
        </w:rPr>
        <w:t xml:space="preserve"> </w:t>
      </w:r>
      <w:r w:rsidRPr="008A3BDF">
        <w:rPr>
          <w:rFonts w:ascii="inherit" w:eastAsia="微软雅黑" w:hAnsi="inherit" w:cs="Helvetica" w:hint="eastAsia"/>
          <w:color w:val="333333"/>
          <w:kern w:val="0"/>
          <w:szCs w:val="21"/>
        </w:rPr>
        <w:t>商须提供企业所在地的县级以上中小企业主管部门的证明文件）。</w:t>
      </w:r>
    </w:p>
    <w:p w:rsidR="008A3BDF" w:rsidRPr="008A3BDF" w:rsidRDefault="008A3BDF" w:rsidP="008A3BDF">
      <w:pPr>
        <w:widowControl/>
        <w:wordWrap w:val="0"/>
        <w:spacing w:after="150" w:line="240" w:lineRule="exact"/>
        <w:jc w:val="left"/>
        <w:outlineLvl w:val="3"/>
        <w:rPr>
          <w:rFonts w:ascii="inherit" w:eastAsia="微软雅黑" w:hAnsi="inherit" w:cs="Helvetica" w:hint="eastAsia"/>
          <w:color w:val="333333"/>
          <w:kern w:val="0"/>
          <w:szCs w:val="21"/>
        </w:rPr>
      </w:pPr>
      <w:r w:rsidRPr="008A3BDF">
        <w:rPr>
          <w:rFonts w:ascii="inherit" w:eastAsia="微软雅黑" w:hAnsi="inherit" w:cs="Helvetica" w:hint="eastAsia"/>
          <w:color w:val="333333"/>
          <w:kern w:val="0"/>
          <w:szCs w:val="21"/>
        </w:rPr>
        <w:t>（四）供应商须满足以下条件，其响应文件才被接受：</w:t>
      </w:r>
    </w:p>
    <w:p w:rsidR="008A3BDF" w:rsidRPr="008A3BDF" w:rsidRDefault="008A3BDF" w:rsidP="008A3BDF">
      <w:pPr>
        <w:widowControl/>
        <w:wordWrap w:val="0"/>
        <w:spacing w:after="150" w:line="240" w:lineRule="exact"/>
        <w:jc w:val="left"/>
        <w:outlineLvl w:val="3"/>
        <w:rPr>
          <w:rFonts w:ascii="inherit" w:eastAsia="微软雅黑" w:hAnsi="inherit" w:cs="Helvetica" w:hint="eastAsia"/>
          <w:color w:val="333333"/>
          <w:kern w:val="0"/>
          <w:szCs w:val="21"/>
        </w:rPr>
      </w:pPr>
      <w:r w:rsidRPr="008A3BDF">
        <w:rPr>
          <w:rFonts w:ascii="inherit" w:eastAsia="微软雅黑" w:hAnsi="inherit" w:cs="Helvetica" w:hint="eastAsia"/>
          <w:color w:val="333333"/>
          <w:kern w:val="0"/>
          <w:szCs w:val="21"/>
        </w:rPr>
        <w:t>1.</w:t>
      </w:r>
      <w:r w:rsidRPr="008A3BDF">
        <w:rPr>
          <w:rFonts w:ascii="inherit" w:eastAsia="微软雅黑" w:hAnsi="inherit" w:cs="Helvetica" w:hint="eastAsia"/>
          <w:color w:val="333333"/>
          <w:kern w:val="0"/>
          <w:szCs w:val="21"/>
        </w:rPr>
        <w:t>按时递交了响应文件；</w:t>
      </w:r>
    </w:p>
    <w:p w:rsidR="008A3BDF" w:rsidRPr="008A3BDF" w:rsidRDefault="008A3BDF" w:rsidP="008A3BDF">
      <w:pPr>
        <w:widowControl/>
        <w:wordWrap w:val="0"/>
        <w:spacing w:after="150" w:line="240" w:lineRule="exact"/>
        <w:jc w:val="left"/>
        <w:outlineLvl w:val="3"/>
        <w:rPr>
          <w:rFonts w:ascii="inherit" w:eastAsia="微软雅黑" w:hAnsi="inherit" w:cs="Helvetica" w:hint="eastAsia"/>
          <w:color w:val="333333"/>
          <w:kern w:val="0"/>
          <w:szCs w:val="21"/>
        </w:rPr>
      </w:pPr>
      <w:r w:rsidRPr="008A3BDF">
        <w:rPr>
          <w:rFonts w:ascii="inherit" w:eastAsia="微软雅黑" w:hAnsi="inherit" w:cs="Helvetica" w:hint="eastAsia"/>
          <w:color w:val="333333"/>
          <w:kern w:val="0"/>
          <w:szCs w:val="21"/>
        </w:rPr>
        <w:t>2.</w:t>
      </w:r>
      <w:r w:rsidRPr="008A3BDF">
        <w:rPr>
          <w:rFonts w:ascii="inherit" w:eastAsia="微软雅黑" w:hAnsi="inherit" w:cs="Helvetica" w:hint="eastAsia"/>
          <w:color w:val="333333"/>
          <w:kern w:val="0"/>
          <w:szCs w:val="21"/>
        </w:rPr>
        <w:t>按时报名签到。</w:t>
      </w:r>
    </w:p>
    <w:p w:rsidR="008A3BDF" w:rsidRPr="008A3BDF" w:rsidRDefault="008A3BDF" w:rsidP="008A3BDF">
      <w:pPr>
        <w:widowControl/>
        <w:wordWrap w:val="0"/>
        <w:spacing w:after="150" w:line="240" w:lineRule="exact"/>
        <w:jc w:val="left"/>
        <w:outlineLvl w:val="3"/>
        <w:rPr>
          <w:rFonts w:ascii="inherit" w:eastAsia="微软雅黑" w:hAnsi="inherit" w:cs="Helvetica" w:hint="eastAsia"/>
          <w:color w:val="333333"/>
          <w:kern w:val="0"/>
          <w:szCs w:val="21"/>
        </w:rPr>
      </w:pPr>
      <w:r w:rsidRPr="008A3BDF">
        <w:rPr>
          <w:rFonts w:ascii="inherit" w:eastAsia="微软雅黑" w:hAnsi="inherit" w:cs="Helvetica" w:hint="eastAsia"/>
          <w:color w:val="333333"/>
          <w:kern w:val="0"/>
          <w:szCs w:val="21"/>
        </w:rPr>
        <w:t>3.</w:t>
      </w:r>
      <w:r w:rsidRPr="008A3BDF">
        <w:rPr>
          <w:rFonts w:ascii="inherit" w:eastAsia="微软雅黑" w:hAnsi="inherit" w:cs="Helvetica" w:hint="eastAsia"/>
          <w:color w:val="333333"/>
          <w:kern w:val="0"/>
          <w:szCs w:val="21"/>
        </w:rPr>
        <w:t>按时交纳投标保证金及文本费。</w:t>
      </w:r>
    </w:p>
    <w:p w:rsidR="008A3BDF" w:rsidRPr="008A3BDF" w:rsidRDefault="008A3BDF" w:rsidP="008A3BDF">
      <w:pPr>
        <w:widowControl/>
        <w:wordWrap w:val="0"/>
        <w:spacing w:after="150" w:line="240" w:lineRule="exact"/>
        <w:jc w:val="left"/>
        <w:outlineLvl w:val="3"/>
        <w:rPr>
          <w:rFonts w:ascii="inherit" w:eastAsia="微软雅黑" w:hAnsi="inherit" w:cs="Helvetica" w:hint="eastAsia"/>
          <w:color w:val="333333"/>
          <w:kern w:val="0"/>
          <w:szCs w:val="21"/>
        </w:rPr>
      </w:pPr>
      <w:r w:rsidRPr="008A3BDF">
        <w:rPr>
          <w:rFonts w:ascii="inherit" w:eastAsia="微软雅黑" w:hAnsi="inherit" w:cs="Helvetica" w:hint="eastAsia"/>
          <w:color w:val="333333"/>
          <w:kern w:val="0"/>
          <w:szCs w:val="21"/>
        </w:rPr>
        <w:t>九、谈判响应文件递交信息</w:t>
      </w:r>
    </w:p>
    <w:p w:rsidR="008A3BDF" w:rsidRPr="008A3BDF" w:rsidRDefault="008A3BDF" w:rsidP="008A3BDF">
      <w:pPr>
        <w:widowControl/>
        <w:wordWrap w:val="0"/>
        <w:spacing w:after="150" w:line="240" w:lineRule="exact"/>
        <w:jc w:val="left"/>
        <w:outlineLvl w:val="3"/>
        <w:rPr>
          <w:rFonts w:ascii="inherit" w:eastAsia="微软雅黑" w:hAnsi="inherit" w:cs="Helvetica" w:hint="eastAsia"/>
          <w:color w:val="333333"/>
          <w:kern w:val="0"/>
          <w:szCs w:val="21"/>
        </w:rPr>
      </w:pPr>
      <w:r w:rsidRPr="008A3BDF">
        <w:rPr>
          <w:rFonts w:ascii="inherit" w:eastAsia="微软雅黑" w:hAnsi="inherit" w:cs="Helvetica" w:hint="eastAsia"/>
          <w:color w:val="333333"/>
          <w:kern w:val="0"/>
          <w:szCs w:val="21"/>
        </w:rPr>
        <w:t>谈判响应文件递交开始时间：</w:t>
      </w:r>
      <w:r w:rsidRPr="008A3BDF">
        <w:rPr>
          <w:rFonts w:ascii="inherit" w:eastAsia="微软雅黑" w:hAnsi="inherit" w:cs="Helvetica" w:hint="eastAsia"/>
          <w:color w:val="333333"/>
          <w:kern w:val="0"/>
          <w:szCs w:val="21"/>
        </w:rPr>
        <w:t xml:space="preserve"> 2019</w:t>
      </w:r>
      <w:r w:rsidRPr="008A3BDF">
        <w:rPr>
          <w:rFonts w:ascii="inherit" w:eastAsia="微软雅黑" w:hAnsi="inherit" w:cs="Helvetica" w:hint="eastAsia"/>
          <w:color w:val="333333"/>
          <w:kern w:val="0"/>
          <w:szCs w:val="21"/>
        </w:rPr>
        <w:t>年</w:t>
      </w:r>
      <w:r w:rsidRPr="008A3BDF">
        <w:rPr>
          <w:rFonts w:ascii="inherit" w:eastAsia="微软雅黑" w:hAnsi="inherit" w:cs="Helvetica" w:hint="eastAsia"/>
          <w:color w:val="333333"/>
          <w:kern w:val="0"/>
          <w:szCs w:val="21"/>
        </w:rPr>
        <w:t>1</w:t>
      </w:r>
      <w:r w:rsidRPr="008A3BDF">
        <w:rPr>
          <w:rFonts w:ascii="inherit" w:eastAsia="微软雅黑" w:hAnsi="inherit" w:cs="Helvetica" w:hint="eastAsia"/>
          <w:color w:val="333333"/>
          <w:kern w:val="0"/>
          <w:szCs w:val="21"/>
        </w:rPr>
        <w:t>月</w:t>
      </w:r>
      <w:r w:rsidRPr="008A3BDF">
        <w:rPr>
          <w:rFonts w:ascii="inherit" w:eastAsia="微软雅黑" w:hAnsi="inherit" w:cs="Helvetica" w:hint="eastAsia"/>
          <w:color w:val="333333"/>
          <w:kern w:val="0"/>
          <w:szCs w:val="21"/>
        </w:rPr>
        <w:t>8</w:t>
      </w:r>
      <w:r w:rsidRPr="008A3BDF">
        <w:rPr>
          <w:rFonts w:ascii="inherit" w:eastAsia="微软雅黑" w:hAnsi="inherit" w:cs="Helvetica" w:hint="eastAsia"/>
          <w:color w:val="333333"/>
          <w:kern w:val="0"/>
          <w:szCs w:val="21"/>
        </w:rPr>
        <w:t>日</w:t>
      </w:r>
      <w:r w:rsidRPr="008A3BDF">
        <w:rPr>
          <w:rFonts w:ascii="inherit" w:eastAsia="微软雅黑" w:hAnsi="inherit" w:cs="Helvetica" w:hint="eastAsia"/>
          <w:color w:val="333333"/>
          <w:kern w:val="0"/>
          <w:szCs w:val="21"/>
        </w:rPr>
        <w:t xml:space="preserve"> 08:30</w:t>
      </w:r>
    </w:p>
    <w:p w:rsidR="008A3BDF" w:rsidRPr="008A3BDF" w:rsidRDefault="008A3BDF" w:rsidP="008A3BDF">
      <w:pPr>
        <w:widowControl/>
        <w:wordWrap w:val="0"/>
        <w:spacing w:after="150" w:line="240" w:lineRule="exact"/>
        <w:jc w:val="left"/>
        <w:outlineLvl w:val="3"/>
        <w:rPr>
          <w:rFonts w:ascii="inherit" w:eastAsia="微软雅黑" w:hAnsi="inherit" w:cs="Helvetica" w:hint="eastAsia"/>
          <w:color w:val="333333"/>
          <w:kern w:val="0"/>
          <w:szCs w:val="21"/>
        </w:rPr>
      </w:pPr>
      <w:r w:rsidRPr="008A3BDF">
        <w:rPr>
          <w:rFonts w:ascii="inherit" w:eastAsia="微软雅黑" w:hAnsi="inherit" w:cs="Helvetica" w:hint="eastAsia"/>
          <w:color w:val="333333"/>
          <w:kern w:val="0"/>
          <w:szCs w:val="21"/>
        </w:rPr>
        <w:t>谈判响应文件递交结束时间：</w:t>
      </w:r>
      <w:r w:rsidRPr="008A3BDF">
        <w:rPr>
          <w:rFonts w:ascii="inherit" w:eastAsia="微软雅黑" w:hAnsi="inherit" w:cs="Helvetica" w:hint="eastAsia"/>
          <w:color w:val="333333"/>
          <w:kern w:val="0"/>
          <w:szCs w:val="21"/>
        </w:rPr>
        <w:t xml:space="preserve"> 2019</w:t>
      </w:r>
      <w:r w:rsidRPr="008A3BDF">
        <w:rPr>
          <w:rFonts w:ascii="inherit" w:eastAsia="微软雅黑" w:hAnsi="inherit" w:cs="Helvetica" w:hint="eastAsia"/>
          <w:color w:val="333333"/>
          <w:kern w:val="0"/>
          <w:szCs w:val="21"/>
        </w:rPr>
        <w:t>年</w:t>
      </w:r>
      <w:r w:rsidRPr="008A3BDF">
        <w:rPr>
          <w:rFonts w:ascii="inherit" w:eastAsia="微软雅黑" w:hAnsi="inherit" w:cs="Helvetica" w:hint="eastAsia"/>
          <w:color w:val="333333"/>
          <w:kern w:val="0"/>
          <w:szCs w:val="21"/>
        </w:rPr>
        <w:t>1</w:t>
      </w:r>
      <w:r w:rsidRPr="008A3BDF">
        <w:rPr>
          <w:rFonts w:ascii="inherit" w:eastAsia="微软雅黑" w:hAnsi="inherit" w:cs="Helvetica" w:hint="eastAsia"/>
          <w:color w:val="333333"/>
          <w:kern w:val="0"/>
          <w:szCs w:val="21"/>
        </w:rPr>
        <w:t>月</w:t>
      </w:r>
      <w:r w:rsidRPr="008A3BDF">
        <w:rPr>
          <w:rFonts w:ascii="inherit" w:eastAsia="微软雅黑" w:hAnsi="inherit" w:cs="Helvetica" w:hint="eastAsia"/>
          <w:color w:val="333333"/>
          <w:kern w:val="0"/>
          <w:szCs w:val="21"/>
        </w:rPr>
        <w:t>8</w:t>
      </w:r>
      <w:r w:rsidRPr="008A3BDF">
        <w:rPr>
          <w:rFonts w:ascii="inherit" w:eastAsia="微软雅黑" w:hAnsi="inherit" w:cs="Helvetica" w:hint="eastAsia"/>
          <w:color w:val="333333"/>
          <w:kern w:val="0"/>
          <w:szCs w:val="21"/>
        </w:rPr>
        <w:t>日</w:t>
      </w:r>
      <w:r w:rsidRPr="008A3BDF">
        <w:rPr>
          <w:rFonts w:ascii="inherit" w:eastAsia="微软雅黑" w:hAnsi="inherit" w:cs="Helvetica" w:hint="eastAsia"/>
          <w:color w:val="333333"/>
          <w:kern w:val="0"/>
          <w:szCs w:val="21"/>
        </w:rPr>
        <w:t xml:space="preserve"> 09:00</w:t>
      </w:r>
    </w:p>
    <w:p w:rsidR="008A3BDF" w:rsidRPr="008A3BDF" w:rsidRDefault="008A3BDF" w:rsidP="008A3BDF">
      <w:pPr>
        <w:widowControl/>
        <w:wordWrap w:val="0"/>
        <w:spacing w:after="150" w:line="240" w:lineRule="exact"/>
        <w:jc w:val="left"/>
        <w:outlineLvl w:val="3"/>
        <w:rPr>
          <w:rFonts w:ascii="inherit" w:eastAsia="微软雅黑" w:hAnsi="inherit" w:cs="Helvetica" w:hint="eastAsia"/>
          <w:color w:val="333333"/>
          <w:kern w:val="0"/>
          <w:szCs w:val="21"/>
        </w:rPr>
      </w:pPr>
      <w:r w:rsidRPr="008A3BDF">
        <w:rPr>
          <w:rFonts w:ascii="inherit" w:eastAsia="微软雅黑" w:hAnsi="inherit" w:cs="Helvetica" w:hint="eastAsia"/>
          <w:color w:val="333333"/>
          <w:kern w:val="0"/>
          <w:szCs w:val="21"/>
        </w:rPr>
        <w:t>谈判响应文件递交地点：四川外国语大学招投标会议室（资产楼</w:t>
      </w:r>
      <w:r w:rsidRPr="008A3BDF">
        <w:rPr>
          <w:rFonts w:ascii="inherit" w:eastAsia="微软雅黑" w:hAnsi="inherit" w:cs="Helvetica" w:hint="eastAsia"/>
          <w:color w:val="333333"/>
          <w:kern w:val="0"/>
          <w:szCs w:val="21"/>
        </w:rPr>
        <w:t>3</w:t>
      </w:r>
      <w:r w:rsidRPr="008A3BDF">
        <w:rPr>
          <w:rFonts w:ascii="inherit" w:eastAsia="微软雅黑" w:hAnsi="inherit" w:cs="Helvetica" w:hint="eastAsia"/>
          <w:color w:val="333333"/>
          <w:kern w:val="0"/>
          <w:szCs w:val="21"/>
        </w:rPr>
        <w:t>楼）</w:t>
      </w:r>
    </w:p>
    <w:p w:rsidR="008A3BDF" w:rsidRPr="008A3BDF" w:rsidRDefault="008A3BDF" w:rsidP="008A3BDF">
      <w:pPr>
        <w:widowControl/>
        <w:wordWrap w:val="0"/>
        <w:spacing w:after="150" w:line="240" w:lineRule="exact"/>
        <w:jc w:val="left"/>
        <w:outlineLvl w:val="3"/>
        <w:rPr>
          <w:rFonts w:ascii="inherit" w:eastAsia="微软雅黑" w:hAnsi="inherit" w:cs="Helvetica" w:hint="eastAsia"/>
          <w:color w:val="333333"/>
          <w:kern w:val="0"/>
          <w:szCs w:val="21"/>
        </w:rPr>
      </w:pPr>
      <w:r w:rsidRPr="008A3BDF">
        <w:rPr>
          <w:rFonts w:ascii="inherit" w:eastAsia="微软雅黑" w:hAnsi="inherit" w:cs="Helvetica" w:hint="eastAsia"/>
          <w:color w:val="333333"/>
          <w:kern w:val="0"/>
          <w:szCs w:val="21"/>
        </w:rPr>
        <w:t>十、评审信息</w:t>
      </w:r>
    </w:p>
    <w:p w:rsidR="008A3BDF" w:rsidRPr="008A3BDF" w:rsidRDefault="008A3BDF" w:rsidP="008A3BDF">
      <w:pPr>
        <w:widowControl/>
        <w:wordWrap w:val="0"/>
        <w:spacing w:after="150" w:line="240" w:lineRule="exact"/>
        <w:jc w:val="left"/>
        <w:outlineLvl w:val="3"/>
        <w:rPr>
          <w:rFonts w:ascii="inherit" w:eastAsia="微软雅黑" w:hAnsi="inherit" w:cs="Helvetica" w:hint="eastAsia"/>
          <w:color w:val="333333"/>
          <w:kern w:val="0"/>
          <w:szCs w:val="21"/>
        </w:rPr>
      </w:pPr>
      <w:r w:rsidRPr="008A3BDF">
        <w:rPr>
          <w:rFonts w:ascii="inherit" w:eastAsia="微软雅黑" w:hAnsi="inherit" w:cs="Helvetica" w:hint="eastAsia"/>
          <w:color w:val="333333"/>
          <w:kern w:val="0"/>
          <w:szCs w:val="21"/>
        </w:rPr>
        <w:t>谈判开始时间：</w:t>
      </w:r>
      <w:r w:rsidRPr="008A3BDF">
        <w:rPr>
          <w:rFonts w:ascii="inherit" w:eastAsia="微软雅黑" w:hAnsi="inherit" w:cs="Helvetica" w:hint="eastAsia"/>
          <w:color w:val="333333"/>
          <w:kern w:val="0"/>
          <w:szCs w:val="21"/>
        </w:rPr>
        <w:t xml:space="preserve"> 2019</w:t>
      </w:r>
      <w:r w:rsidRPr="008A3BDF">
        <w:rPr>
          <w:rFonts w:ascii="inherit" w:eastAsia="微软雅黑" w:hAnsi="inherit" w:cs="Helvetica" w:hint="eastAsia"/>
          <w:color w:val="333333"/>
          <w:kern w:val="0"/>
          <w:szCs w:val="21"/>
        </w:rPr>
        <w:t>年</w:t>
      </w:r>
      <w:r w:rsidRPr="008A3BDF">
        <w:rPr>
          <w:rFonts w:ascii="inherit" w:eastAsia="微软雅黑" w:hAnsi="inherit" w:cs="Helvetica" w:hint="eastAsia"/>
          <w:color w:val="333333"/>
          <w:kern w:val="0"/>
          <w:szCs w:val="21"/>
        </w:rPr>
        <w:t>1</w:t>
      </w:r>
      <w:r w:rsidRPr="008A3BDF">
        <w:rPr>
          <w:rFonts w:ascii="inherit" w:eastAsia="微软雅黑" w:hAnsi="inherit" w:cs="Helvetica" w:hint="eastAsia"/>
          <w:color w:val="333333"/>
          <w:kern w:val="0"/>
          <w:szCs w:val="21"/>
        </w:rPr>
        <w:t>月</w:t>
      </w:r>
      <w:r w:rsidRPr="008A3BDF">
        <w:rPr>
          <w:rFonts w:ascii="inherit" w:eastAsia="微软雅黑" w:hAnsi="inherit" w:cs="Helvetica" w:hint="eastAsia"/>
          <w:color w:val="333333"/>
          <w:kern w:val="0"/>
          <w:szCs w:val="21"/>
        </w:rPr>
        <w:t>8</w:t>
      </w:r>
      <w:r w:rsidRPr="008A3BDF">
        <w:rPr>
          <w:rFonts w:ascii="inherit" w:eastAsia="微软雅黑" w:hAnsi="inherit" w:cs="Helvetica" w:hint="eastAsia"/>
          <w:color w:val="333333"/>
          <w:kern w:val="0"/>
          <w:szCs w:val="21"/>
        </w:rPr>
        <w:t>日</w:t>
      </w:r>
      <w:r w:rsidRPr="008A3BDF">
        <w:rPr>
          <w:rFonts w:ascii="inherit" w:eastAsia="微软雅黑" w:hAnsi="inherit" w:cs="Helvetica" w:hint="eastAsia"/>
          <w:color w:val="333333"/>
          <w:kern w:val="0"/>
          <w:szCs w:val="21"/>
        </w:rPr>
        <w:t xml:space="preserve"> 09:00</w:t>
      </w:r>
    </w:p>
    <w:p w:rsidR="008A3BDF" w:rsidRPr="008A3BDF" w:rsidRDefault="008A3BDF" w:rsidP="008A3BDF">
      <w:pPr>
        <w:widowControl/>
        <w:wordWrap w:val="0"/>
        <w:spacing w:after="150" w:line="240" w:lineRule="exact"/>
        <w:jc w:val="left"/>
        <w:outlineLvl w:val="3"/>
        <w:rPr>
          <w:rFonts w:ascii="inherit" w:eastAsia="微软雅黑" w:hAnsi="inherit" w:cs="Helvetica" w:hint="eastAsia"/>
          <w:color w:val="333333"/>
          <w:kern w:val="0"/>
          <w:szCs w:val="21"/>
        </w:rPr>
      </w:pPr>
      <w:r w:rsidRPr="008A3BDF">
        <w:rPr>
          <w:rFonts w:ascii="inherit" w:eastAsia="微软雅黑" w:hAnsi="inherit" w:cs="Helvetica" w:hint="eastAsia"/>
          <w:color w:val="333333"/>
          <w:kern w:val="0"/>
          <w:szCs w:val="21"/>
        </w:rPr>
        <w:t>谈判地点：四川外国语大学招投标会议室（资产楼</w:t>
      </w:r>
      <w:r w:rsidRPr="008A3BDF">
        <w:rPr>
          <w:rFonts w:ascii="inherit" w:eastAsia="微软雅黑" w:hAnsi="inherit" w:cs="Helvetica" w:hint="eastAsia"/>
          <w:color w:val="333333"/>
          <w:kern w:val="0"/>
          <w:szCs w:val="21"/>
        </w:rPr>
        <w:t>3</w:t>
      </w:r>
      <w:r w:rsidRPr="008A3BDF">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采购人传真：</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代理机构传真：</w:t>
      </w:r>
      <w:r w:rsidRPr="008604DA">
        <w:rPr>
          <w:rFonts w:ascii="inherit" w:eastAsia="微软雅黑" w:hAnsi="inherit" w:cs="Helvetica" w:hint="eastAsia"/>
          <w:color w:val="333333"/>
          <w:kern w:val="0"/>
          <w:szCs w:val="21"/>
        </w:rPr>
        <w:t>65385008</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98B" w:rsidRDefault="00BD198B" w:rsidP="001D16DF">
      <w:r>
        <w:separator/>
      </w:r>
    </w:p>
  </w:endnote>
  <w:endnote w:type="continuationSeparator" w:id="1">
    <w:p w:rsidR="00BD198B" w:rsidRDefault="00BD198B"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98B" w:rsidRDefault="00BD198B" w:rsidP="001D16DF">
      <w:r>
        <w:separator/>
      </w:r>
    </w:p>
  </w:footnote>
  <w:footnote w:type="continuationSeparator" w:id="1">
    <w:p w:rsidR="00BD198B" w:rsidRDefault="00BD198B"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252FEC"/>
    <w:rsid w:val="002E6E3C"/>
    <w:rsid w:val="00316CD0"/>
    <w:rsid w:val="0035502F"/>
    <w:rsid w:val="005936A4"/>
    <w:rsid w:val="005F332E"/>
    <w:rsid w:val="006D2D42"/>
    <w:rsid w:val="007412F7"/>
    <w:rsid w:val="007B6A2B"/>
    <w:rsid w:val="007C14EB"/>
    <w:rsid w:val="007F045F"/>
    <w:rsid w:val="008604DA"/>
    <w:rsid w:val="008A3BDF"/>
    <w:rsid w:val="009342C5"/>
    <w:rsid w:val="009531FA"/>
    <w:rsid w:val="009D1749"/>
    <w:rsid w:val="00A24CD4"/>
    <w:rsid w:val="00A340CC"/>
    <w:rsid w:val="00AE1AAC"/>
    <w:rsid w:val="00B26298"/>
    <w:rsid w:val="00B83FEC"/>
    <w:rsid w:val="00BC6484"/>
    <w:rsid w:val="00BD198B"/>
    <w:rsid w:val="00DB37CD"/>
    <w:rsid w:val="00F21CE6"/>
    <w:rsid w:val="00FA7C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2654142">
      <w:bodyDiv w:val="1"/>
      <w:marLeft w:val="0"/>
      <w:marRight w:val="0"/>
      <w:marTop w:val="0"/>
      <w:marBottom w:val="0"/>
      <w:divBdr>
        <w:top w:val="none" w:sz="0" w:space="0" w:color="auto"/>
        <w:left w:val="none" w:sz="0" w:space="0" w:color="auto"/>
        <w:bottom w:val="none" w:sz="0" w:space="0" w:color="auto"/>
        <w:right w:val="none" w:sz="0" w:space="0" w:color="auto"/>
      </w:divBdr>
    </w:div>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381099314">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1069380050">
      <w:bodyDiv w:val="1"/>
      <w:marLeft w:val="0"/>
      <w:marRight w:val="0"/>
      <w:marTop w:val="0"/>
      <w:marBottom w:val="0"/>
      <w:divBdr>
        <w:top w:val="none" w:sz="0" w:space="0" w:color="auto"/>
        <w:left w:val="none" w:sz="0" w:space="0" w:color="auto"/>
        <w:bottom w:val="none" w:sz="0" w:space="0" w:color="auto"/>
        <w:right w:val="none" w:sz="0" w:space="0" w:color="auto"/>
      </w:divBdr>
      <w:divsChild>
        <w:div w:id="1787692381">
          <w:marLeft w:val="0"/>
          <w:marRight w:val="0"/>
          <w:marTop w:val="0"/>
          <w:marBottom w:val="0"/>
          <w:divBdr>
            <w:top w:val="none" w:sz="0" w:space="0" w:color="auto"/>
            <w:left w:val="none" w:sz="0" w:space="0" w:color="auto"/>
            <w:bottom w:val="none" w:sz="0" w:space="0" w:color="auto"/>
            <w:right w:val="none" w:sz="0" w:space="0" w:color="auto"/>
          </w:divBdr>
        </w:div>
      </w:divsChild>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617056914">
      <w:bodyDiv w:val="1"/>
      <w:marLeft w:val="0"/>
      <w:marRight w:val="0"/>
      <w:marTop w:val="0"/>
      <w:marBottom w:val="0"/>
      <w:divBdr>
        <w:top w:val="none" w:sz="0" w:space="0" w:color="auto"/>
        <w:left w:val="none" w:sz="0" w:space="0" w:color="auto"/>
        <w:bottom w:val="none" w:sz="0" w:space="0" w:color="auto"/>
        <w:right w:val="none" w:sz="0" w:space="0" w:color="auto"/>
      </w:divBdr>
      <w:divsChild>
        <w:div w:id="1100830729">
          <w:marLeft w:val="0"/>
          <w:marRight w:val="0"/>
          <w:marTop w:val="0"/>
          <w:marBottom w:val="0"/>
          <w:divBdr>
            <w:top w:val="none" w:sz="0" w:space="0" w:color="auto"/>
            <w:left w:val="none" w:sz="0" w:space="0" w:color="auto"/>
            <w:bottom w:val="none" w:sz="0" w:space="0" w:color="auto"/>
            <w:right w:val="none" w:sz="0" w:space="0" w:color="auto"/>
          </w:divBdr>
        </w:div>
      </w:divsChild>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305</Words>
  <Characters>1742</Characters>
  <Application>Microsoft Office Word</Application>
  <DocSecurity>0</DocSecurity>
  <Lines>14</Lines>
  <Paragraphs>4</Paragraphs>
  <ScaleCrop>false</ScaleCrop>
  <Company>Microsoft</Company>
  <LinksUpToDate>false</LinksUpToDate>
  <CharactersWithSpaces>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14</cp:revision>
  <dcterms:created xsi:type="dcterms:W3CDTF">2018-09-06T03:35:00Z</dcterms:created>
  <dcterms:modified xsi:type="dcterms:W3CDTF">2018-12-27T09:40:00Z</dcterms:modified>
</cp:coreProperties>
</file>