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EE" w:rsidRDefault="0023478C" w:rsidP="008D35D7">
      <w:pPr>
        <w:jc w:val="center"/>
        <w:rPr>
          <w:b/>
          <w:sz w:val="28"/>
          <w:szCs w:val="28"/>
        </w:rPr>
      </w:pPr>
      <w:r w:rsidRPr="0023478C">
        <w:rPr>
          <w:rFonts w:hint="eastAsia"/>
          <w:b/>
          <w:sz w:val="28"/>
          <w:szCs w:val="28"/>
        </w:rPr>
        <w:t>HF2021001-20C01662</w:t>
      </w:r>
      <w:r w:rsidRPr="0023478C">
        <w:rPr>
          <w:rFonts w:hint="eastAsia"/>
          <w:b/>
          <w:sz w:val="28"/>
          <w:szCs w:val="28"/>
        </w:rPr>
        <w:t>后管处</w:t>
      </w:r>
      <w:r w:rsidRPr="0023478C">
        <w:rPr>
          <w:rFonts w:hint="eastAsia"/>
          <w:b/>
          <w:sz w:val="28"/>
          <w:szCs w:val="28"/>
        </w:rPr>
        <w:t>2021-2023</w:t>
      </w:r>
      <w:r w:rsidRPr="0023478C">
        <w:rPr>
          <w:rFonts w:hint="eastAsia"/>
          <w:b/>
          <w:sz w:val="28"/>
          <w:szCs w:val="28"/>
        </w:rPr>
        <w:t>年零星维修材料供应商</w:t>
      </w:r>
      <w:r w:rsidR="008D35D7" w:rsidRPr="008D35D7">
        <w:rPr>
          <w:rFonts w:hint="eastAsia"/>
          <w:b/>
          <w:sz w:val="28"/>
          <w:szCs w:val="28"/>
        </w:rPr>
        <w:t>采购</w:t>
      </w:r>
    </w:p>
    <w:p w:rsidR="00E63C83" w:rsidRDefault="00C72EEE" w:rsidP="008D35D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更正</w:t>
      </w:r>
      <w:r w:rsidR="008D35D7" w:rsidRPr="008D35D7">
        <w:rPr>
          <w:rFonts w:hint="eastAsia"/>
          <w:b/>
          <w:sz w:val="28"/>
          <w:szCs w:val="28"/>
        </w:rPr>
        <w:t>公告</w:t>
      </w:r>
      <w:bookmarkStart w:id="0" w:name="_GoBack"/>
      <w:bookmarkEnd w:id="0"/>
    </w:p>
    <w:p w:rsidR="008D35D7" w:rsidRDefault="008D35D7" w:rsidP="008D35D7">
      <w:pPr>
        <w:rPr>
          <w:sz w:val="15"/>
          <w:szCs w:val="15"/>
        </w:rPr>
      </w:pP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一、项目基本情况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原公告的采购项目编号：20C01662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原公告的采购项目名称：后管处2021-2023年零星维修材料供应商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首次公告日期： 2021年4月6日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二、更正信息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更正事项：采购文件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更正内容：开标时间更正为2021-05-07 09:30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更正日期： 2021年4月20日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三、其他补充事宜</w:t>
      </w:r>
    </w:p>
    <w:p w:rsidR="0023478C" w:rsidRPr="0023478C" w:rsidRDefault="0023478C" w:rsidP="0029192A">
      <w:pPr>
        <w:widowControl/>
        <w:shd w:val="clear" w:color="auto" w:fill="FFFFFF"/>
        <w:spacing w:before="150" w:after="150" w:line="240" w:lineRule="exact"/>
        <w:ind w:leftChars="200" w:left="42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因该项目涉及所投产品制造商过多，故取消采购文件“第七篇 投标文件格式”中“第二条 技术文件”中“（四）所投产品制造商技术参数确认函”。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四、凡对本次公告内容提出询问，请按以下方式联系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1、采购人信息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采购人：四川外国语大学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采购经办人：吕老师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采购人电话：02365385008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采购人地址：沙坪坝区烈士墓壮志路33号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2、项目联系方式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项目联系人：罗阳</w:t>
      </w:r>
    </w:p>
    <w:p w:rsidR="0023478C" w:rsidRPr="0023478C" w:rsidRDefault="0023478C" w:rsidP="0023478C">
      <w:pPr>
        <w:widowControl/>
        <w:shd w:val="clear" w:color="auto" w:fill="FFFFFF"/>
        <w:spacing w:before="150" w:after="150" w:line="240" w:lineRule="exact"/>
        <w:ind w:firstLineChars="200" w:firstLine="480"/>
        <w:jc w:val="left"/>
        <w:outlineLvl w:val="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3478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项目联系人电话：13594121273</w:t>
      </w:r>
    </w:p>
    <w:p w:rsidR="008D35D7" w:rsidRPr="008D35D7" w:rsidRDefault="008D35D7" w:rsidP="008D35D7">
      <w:pPr>
        <w:rPr>
          <w:sz w:val="24"/>
          <w:szCs w:val="24"/>
        </w:rPr>
      </w:pPr>
    </w:p>
    <w:sectPr w:rsidR="008D35D7" w:rsidRPr="008D35D7" w:rsidSect="00E6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378" w:rsidRDefault="00AB0378" w:rsidP="008D35D7">
      <w:r>
        <w:separator/>
      </w:r>
    </w:p>
  </w:endnote>
  <w:endnote w:type="continuationSeparator" w:id="0">
    <w:p w:rsidR="00AB0378" w:rsidRDefault="00AB0378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378" w:rsidRDefault="00AB0378" w:rsidP="008D35D7">
      <w:r>
        <w:separator/>
      </w:r>
    </w:p>
  </w:footnote>
  <w:footnote w:type="continuationSeparator" w:id="0">
    <w:p w:rsidR="00AB0378" w:rsidRDefault="00AB0378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5D7"/>
    <w:rsid w:val="000320B8"/>
    <w:rsid w:val="00153138"/>
    <w:rsid w:val="001B0894"/>
    <w:rsid w:val="0023478C"/>
    <w:rsid w:val="0029192A"/>
    <w:rsid w:val="007D0734"/>
    <w:rsid w:val="008D35D7"/>
    <w:rsid w:val="00AB0378"/>
    <w:rsid w:val="00AF174F"/>
    <w:rsid w:val="00B1618F"/>
    <w:rsid w:val="00C2280A"/>
    <w:rsid w:val="00C72EEE"/>
    <w:rsid w:val="00C73256"/>
    <w:rsid w:val="00E6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8F566"/>
  <w15:docId w15:val="{0823EA1A-AD70-4B47-B18E-1F562FBF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83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23478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标题 3 字符"/>
    <w:basedOn w:val="a0"/>
    <w:link w:val="3"/>
    <w:uiPriority w:val="9"/>
    <w:rsid w:val="0023478C"/>
    <w:rPr>
      <w:rFonts w:ascii="宋体" w:eastAsia="宋体" w:hAnsi="宋体" w:cs="宋体"/>
      <w:b/>
      <w:bCs/>
      <w:kern w:val="0"/>
      <w:sz w:val="27"/>
      <w:szCs w:val="27"/>
    </w:rPr>
  </w:style>
  <w:style w:type="paragraph" w:styleId="a8">
    <w:name w:val="Normal (Web)"/>
    <w:basedOn w:val="a"/>
    <w:uiPriority w:val="99"/>
    <w:semiHidden/>
    <w:unhideWhenUsed/>
    <w:rsid w:val="002347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10</cp:revision>
  <dcterms:created xsi:type="dcterms:W3CDTF">2020-10-22T07:31:00Z</dcterms:created>
  <dcterms:modified xsi:type="dcterms:W3CDTF">2021-04-20T07:05:00Z</dcterms:modified>
</cp:coreProperties>
</file>